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Default="00D4429C" w:rsidP="00D4429C">
      <w:pPr>
        <w:jc w:val="center"/>
        <w:rPr>
          <w:u w:val="single"/>
        </w:rPr>
      </w:pPr>
      <w:r>
        <w:rPr>
          <w:u w:val="single"/>
        </w:rPr>
        <w:t xml:space="preserve">MINUTES OF THE LUPSET HEALTH CENTRE PATIENT PARTICIPATION GROUP HELD </w:t>
      </w:r>
      <w:proofErr w:type="gramStart"/>
      <w:r>
        <w:rPr>
          <w:u w:val="single"/>
        </w:rPr>
        <w:t xml:space="preserve">ON </w:t>
      </w:r>
      <w:r w:rsidR="00E21861">
        <w:rPr>
          <w:u w:val="single"/>
        </w:rPr>
        <w:t xml:space="preserve"> </w:t>
      </w:r>
      <w:r w:rsidR="00F30AD8">
        <w:rPr>
          <w:u w:val="single"/>
        </w:rPr>
        <w:t>Monday</w:t>
      </w:r>
      <w:proofErr w:type="gramEnd"/>
      <w:r w:rsidR="00674A80">
        <w:rPr>
          <w:u w:val="single"/>
        </w:rPr>
        <w:t xml:space="preserve"> </w:t>
      </w:r>
      <w:r w:rsidR="00F30AD8">
        <w:rPr>
          <w:u w:val="single"/>
        </w:rPr>
        <w:t>03</w:t>
      </w:r>
      <w:r w:rsidR="00F30AD8" w:rsidRPr="00F30AD8">
        <w:rPr>
          <w:u w:val="single"/>
          <w:vertAlign w:val="superscript"/>
        </w:rPr>
        <w:t>rd</w:t>
      </w:r>
      <w:r w:rsidR="00674A80">
        <w:rPr>
          <w:u w:val="single"/>
        </w:rPr>
        <w:t xml:space="preserve"> </w:t>
      </w:r>
      <w:r w:rsidR="0073703B">
        <w:rPr>
          <w:u w:val="single"/>
        </w:rPr>
        <w:t>FEBRUARY</w:t>
      </w:r>
      <w:r w:rsidR="00357661">
        <w:rPr>
          <w:u w:val="single"/>
        </w:rPr>
        <w:t xml:space="preserve"> 20</w:t>
      </w:r>
      <w:r w:rsidR="00C8041C">
        <w:rPr>
          <w:u w:val="single"/>
        </w:rPr>
        <w:t>20</w:t>
      </w:r>
      <w:r w:rsidR="000850D0">
        <w:rPr>
          <w:u w:val="single"/>
        </w:rPr>
        <w:t>,</w:t>
      </w:r>
      <w:r w:rsidR="00974CCF">
        <w:rPr>
          <w:u w:val="single"/>
        </w:rPr>
        <w:t xml:space="preserve"> </w:t>
      </w:r>
      <w:r>
        <w:rPr>
          <w:u w:val="single"/>
        </w:rPr>
        <w:t>AT 13:45</w:t>
      </w:r>
    </w:p>
    <w:p w:rsidR="00D4429C" w:rsidRDefault="00D4429C" w:rsidP="00D4429C">
      <w:pPr>
        <w:jc w:val="center"/>
        <w:rPr>
          <w:u w:val="single"/>
        </w:rPr>
      </w:pPr>
    </w:p>
    <w:p w:rsidR="00A640AA" w:rsidRPr="0014254C" w:rsidRDefault="00D4429C" w:rsidP="00D4429C">
      <w:pPr>
        <w:rPr>
          <w:i/>
        </w:rPr>
      </w:pPr>
      <w:r w:rsidRPr="003936EB">
        <w:rPr>
          <w:b/>
        </w:rPr>
        <w:t xml:space="preserve">Present: </w:t>
      </w:r>
      <w:r w:rsidR="00F30AD8">
        <w:t>LR</w:t>
      </w:r>
      <w:r w:rsidR="005842BE">
        <w:t xml:space="preserve"> (chair</w:t>
      </w:r>
      <w:r w:rsidR="00476999">
        <w:t xml:space="preserve">), </w:t>
      </w:r>
      <w:r w:rsidR="00F30AD8">
        <w:t xml:space="preserve">EC (secretary), SI, </w:t>
      </w:r>
      <w:r w:rsidR="00A640AA" w:rsidRPr="0014254C">
        <w:rPr>
          <w:i/>
        </w:rPr>
        <w:t xml:space="preserve">MC, </w:t>
      </w:r>
      <w:r w:rsidR="00F30AD8" w:rsidRPr="0014254C">
        <w:rPr>
          <w:i/>
        </w:rPr>
        <w:t xml:space="preserve">GH, </w:t>
      </w:r>
      <w:r w:rsidR="008502E5" w:rsidRPr="0014254C">
        <w:rPr>
          <w:i/>
        </w:rPr>
        <w:t>R</w:t>
      </w:r>
      <w:r w:rsidR="00A640AA" w:rsidRPr="0014254C">
        <w:rPr>
          <w:i/>
        </w:rPr>
        <w:t xml:space="preserve">B, </w:t>
      </w:r>
      <w:r w:rsidR="006A08C7" w:rsidRPr="0014254C">
        <w:rPr>
          <w:i/>
        </w:rPr>
        <w:t>MM</w:t>
      </w:r>
      <w:r w:rsidR="00906909" w:rsidRPr="0014254C">
        <w:rPr>
          <w:i/>
        </w:rPr>
        <w:t>, SP,</w:t>
      </w:r>
      <w:r w:rsidR="0073703B" w:rsidRPr="0014254C">
        <w:rPr>
          <w:i/>
        </w:rPr>
        <w:t xml:space="preserve"> </w:t>
      </w:r>
      <w:r w:rsidR="008502E5" w:rsidRPr="0014254C">
        <w:rPr>
          <w:i/>
        </w:rPr>
        <w:t>BS</w:t>
      </w:r>
      <w:r w:rsidR="00413473" w:rsidRPr="0014254C">
        <w:rPr>
          <w:i/>
        </w:rPr>
        <w:t xml:space="preserve">, </w:t>
      </w:r>
      <w:r w:rsidR="008502E5" w:rsidRPr="0014254C">
        <w:rPr>
          <w:i/>
        </w:rPr>
        <w:t>SW</w:t>
      </w:r>
    </w:p>
    <w:p w:rsidR="008502E5" w:rsidRPr="0014254C" w:rsidRDefault="008502E5" w:rsidP="00D4429C"/>
    <w:p w:rsidR="00564EB1" w:rsidRPr="0014254C" w:rsidRDefault="003317A7" w:rsidP="00D4429C">
      <w:r w:rsidRPr="003317A7">
        <w:rPr>
          <w:b/>
        </w:rPr>
        <w:t>Apologies:</w:t>
      </w:r>
      <w:r w:rsidR="00A640AA">
        <w:rPr>
          <w:b/>
        </w:rPr>
        <w:t xml:space="preserve"> </w:t>
      </w:r>
      <w:r w:rsidR="00476999" w:rsidRPr="0014254C">
        <w:rPr>
          <w:i/>
        </w:rPr>
        <w:t xml:space="preserve">SR, </w:t>
      </w:r>
      <w:r w:rsidR="008502E5" w:rsidRPr="0014254C">
        <w:rPr>
          <w:i/>
        </w:rPr>
        <w:t>D</w:t>
      </w:r>
      <w:r w:rsidR="00A5637A" w:rsidRPr="0014254C">
        <w:rPr>
          <w:i/>
        </w:rPr>
        <w:t>S</w:t>
      </w:r>
      <w:proofErr w:type="gramStart"/>
      <w:r w:rsidR="00A5637A" w:rsidRPr="0014254C">
        <w:rPr>
          <w:i/>
        </w:rPr>
        <w:t>,JB,MP</w:t>
      </w:r>
      <w:proofErr w:type="gramEnd"/>
      <w:r w:rsidR="00A5637A" w:rsidRPr="0014254C">
        <w:rPr>
          <w:i/>
        </w:rPr>
        <w:t>, JT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906"/>
        <w:gridCol w:w="1437"/>
      </w:tblGrid>
      <w:tr w:rsidR="00E606CA" w:rsidTr="00E606CA">
        <w:tc>
          <w:tcPr>
            <w:tcW w:w="696" w:type="dxa"/>
          </w:tcPr>
          <w:p w:rsidR="00740954" w:rsidRPr="00D164F5" w:rsidRDefault="00740954" w:rsidP="00D164F5">
            <w:pPr>
              <w:jc w:val="center"/>
              <w:rPr>
                <w:b/>
              </w:rPr>
            </w:pPr>
            <w:r w:rsidRPr="00D164F5">
              <w:rPr>
                <w:b/>
              </w:rPr>
              <w:t>Item</w:t>
            </w:r>
          </w:p>
        </w:tc>
        <w:tc>
          <w:tcPr>
            <w:tcW w:w="6906" w:type="dxa"/>
          </w:tcPr>
          <w:p w:rsidR="00740954" w:rsidRPr="00D164F5" w:rsidRDefault="00740954" w:rsidP="00D164F5">
            <w:pPr>
              <w:jc w:val="center"/>
              <w:rPr>
                <w:b/>
              </w:rPr>
            </w:pPr>
            <w:r w:rsidRPr="00D164F5">
              <w:rPr>
                <w:b/>
              </w:rPr>
              <w:t>Description</w:t>
            </w:r>
          </w:p>
        </w:tc>
        <w:tc>
          <w:tcPr>
            <w:tcW w:w="1437" w:type="dxa"/>
          </w:tcPr>
          <w:p w:rsidR="00740954" w:rsidRPr="00D164F5" w:rsidRDefault="00740954" w:rsidP="00D164F5">
            <w:pPr>
              <w:jc w:val="center"/>
              <w:rPr>
                <w:b/>
              </w:rPr>
            </w:pPr>
            <w:r w:rsidRPr="00D164F5">
              <w:rPr>
                <w:b/>
              </w:rPr>
              <w:t>Action</w:t>
            </w:r>
          </w:p>
        </w:tc>
      </w:tr>
      <w:tr w:rsidR="00E606CA" w:rsidTr="00E606CA">
        <w:trPr>
          <w:trHeight w:val="636"/>
        </w:trPr>
        <w:tc>
          <w:tcPr>
            <w:tcW w:w="696" w:type="dxa"/>
          </w:tcPr>
          <w:p w:rsidR="00AE3AD6" w:rsidRDefault="00AE3AD6" w:rsidP="00D4429C"/>
          <w:p w:rsidR="00E01724" w:rsidRDefault="00CB5F72" w:rsidP="00D4429C">
            <w:r>
              <w:t>1</w:t>
            </w:r>
            <w:r w:rsidR="00984E6A">
              <w:t>.</w:t>
            </w:r>
            <w:r w:rsidR="00AE3AD6">
              <w:t>1</w:t>
            </w:r>
          </w:p>
        </w:tc>
        <w:tc>
          <w:tcPr>
            <w:tcW w:w="6906" w:type="dxa"/>
          </w:tcPr>
          <w:p w:rsidR="00AE3AD6" w:rsidRDefault="00AE3AD6" w:rsidP="00906909"/>
          <w:p w:rsidR="000E6BB7" w:rsidRDefault="00F30AD8" w:rsidP="00906909">
            <w:r>
              <w:t>LR</w:t>
            </w:r>
            <w:r w:rsidR="00C83500">
              <w:t xml:space="preserve"> </w:t>
            </w:r>
            <w:r w:rsidR="006A08C7">
              <w:t>thanked</w:t>
            </w:r>
            <w:r w:rsidR="00C83500">
              <w:t xml:space="preserve"> everyone for attending</w:t>
            </w:r>
            <w:r w:rsidR="00982CA3">
              <w:t xml:space="preserve"> and opened the meeting</w:t>
            </w:r>
            <w:r w:rsidR="00674A80">
              <w:t xml:space="preserve"> by introducing </w:t>
            </w:r>
            <w:r>
              <w:t>everyone.</w:t>
            </w:r>
          </w:p>
          <w:p w:rsidR="0005599F" w:rsidRDefault="0005599F" w:rsidP="00020829"/>
        </w:tc>
        <w:tc>
          <w:tcPr>
            <w:tcW w:w="1437" w:type="dxa"/>
          </w:tcPr>
          <w:p w:rsidR="000E6BB7" w:rsidRPr="00160AC7" w:rsidRDefault="000E6BB7" w:rsidP="00D4429C">
            <w:pPr>
              <w:rPr>
                <w:b/>
              </w:rPr>
            </w:pPr>
          </w:p>
        </w:tc>
      </w:tr>
      <w:tr w:rsidR="00E606CA" w:rsidTr="00E606CA">
        <w:trPr>
          <w:trHeight w:val="558"/>
        </w:trPr>
        <w:tc>
          <w:tcPr>
            <w:tcW w:w="696" w:type="dxa"/>
          </w:tcPr>
          <w:p w:rsidR="006A08C7" w:rsidRDefault="001D08BD" w:rsidP="009B4061">
            <w:r>
              <w:t>2</w:t>
            </w:r>
            <w:r w:rsidR="00AE3AD6">
              <w:t>.</w:t>
            </w:r>
          </w:p>
          <w:p w:rsidR="00842D29" w:rsidRDefault="00842D29" w:rsidP="009B4061"/>
          <w:p w:rsidR="00EA6B54" w:rsidRDefault="001D08BD" w:rsidP="009B4061">
            <w:r>
              <w:t>2.1</w:t>
            </w:r>
          </w:p>
          <w:p w:rsidR="00A640AA" w:rsidRDefault="00A640AA" w:rsidP="009B4061"/>
          <w:p w:rsidR="00842D29" w:rsidRDefault="00842D29" w:rsidP="009B4061"/>
          <w:p w:rsidR="00A640AA" w:rsidRDefault="00476999" w:rsidP="009B4061">
            <w:r>
              <w:t>2.1.1</w:t>
            </w:r>
          </w:p>
          <w:p w:rsidR="00A640AA" w:rsidRPr="003C0A89" w:rsidRDefault="00A640AA" w:rsidP="009F7DBC"/>
        </w:tc>
        <w:tc>
          <w:tcPr>
            <w:tcW w:w="6906" w:type="dxa"/>
          </w:tcPr>
          <w:p w:rsidR="006A08C7" w:rsidRDefault="001D08BD" w:rsidP="00A03F8A">
            <w:pPr>
              <w:rPr>
                <w:b/>
              </w:rPr>
            </w:pPr>
            <w:r>
              <w:rPr>
                <w:b/>
              </w:rPr>
              <w:t>Minutes and Matters Arising</w:t>
            </w:r>
          </w:p>
          <w:p w:rsidR="00842D29" w:rsidRDefault="00842D29" w:rsidP="00A03F8A">
            <w:pPr>
              <w:rPr>
                <w:b/>
              </w:rPr>
            </w:pPr>
          </w:p>
          <w:p w:rsidR="00B40836" w:rsidRDefault="00B52E56" w:rsidP="009B4061">
            <w:r>
              <w:t xml:space="preserve">The PPG agreed that the </w:t>
            </w:r>
            <w:r w:rsidR="003F26CA">
              <w:t xml:space="preserve">previous </w:t>
            </w:r>
            <w:r>
              <w:t>minutes were accurate.</w:t>
            </w:r>
            <w:r w:rsidR="00A640AA">
              <w:t xml:space="preserve">  The following were matters arising:</w:t>
            </w:r>
          </w:p>
          <w:p w:rsidR="00842D29" w:rsidRDefault="00842D29" w:rsidP="009B4061"/>
          <w:p w:rsidR="002F174E" w:rsidRPr="00EE1179" w:rsidRDefault="00F30AD8" w:rsidP="00BA57D3">
            <w:r>
              <w:t>LR confirmed that a carers champion has been selected to represent the surgery.</w:t>
            </w:r>
          </w:p>
        </w:tc>
        <w:tc>
          <w:tcPr>
            <w:tcW w:w="1437" w:type="dxa"/>
          </w:tcPr>
          <w:p w:rsidR="00132033" w:rsidRDefault="00132033" w:rsidP="00AB4F0F">
            <w:pPr>
              <w:rPr>
                <w:b/>
              </w:rPr>
            </w:pPr>
          </w:p>
          <w:p w:rsidR="00B40836" w:rsidRDefault="00B40836" w:rsidP="008122FA">
            <w:pPr>
              <w:rPr>
                <w:b/>
              </w:rPr>
            </w:pPr>
          </w:p>
          <w:p w:rsidR="00DD669C" w:rsidRDefault="00DD669C" w:rsidP="008122FA">
            <w:pPr>
              <w:rPr>
                <w:b/>
              </w:rPr>
            </w:pPr>
          </w:p>
          <w:p w:rsidR="0036142E" w:rsidRDefault="0036142E" w:rsidP="008122FA">
            <w:pPr>
              <w:rPr>
                <w:b/>
              </w:rPr>
            </w:pPr>
          </w:p>
          <w:p w:rsidR="00D13A77" w:rsidRDefault="00D13A77" w:rsidP="008122FA">
            <w:pPr>
              <w:rPr>
                <w:b/>
              </w:rPr>
            </w:pPr>
          </w:p>
          <w:p w:rsidR="002F174E" w:rsidRPr="00DD0AB5" w:rsidRDefault="002F174E" w:rsidP="008122FA">
            <w:pPr>
              <w:rPr>
                <w:b/>
              </w:rPr>
            </w:pPr>
          </w:p>
        </w:tc>
      </w:tr>
      <w:tr w:rsidR="00E606CA" w:rsidTr="00E606CA">
        <w:trPr>
          <w:trHeight w:val="794"/>
        </w:trPr>
        <w:tc>
          <w:tcPr>
            <w:tcW w:w="696" w:type="dxa"/>
          </w:tcPr>
          <w:p w:rsidR="00070B3F" w:rsidRDefault="001D08BD" w:rsidP="0044576F">
            <w:r>
              <w:t>3</w:t>
            </w:r>
            <w:r w:rsidR="00AE3AD6">
              <w:t>.</w:t>
            </w:r>
          </w:p>
          <w:p w:rsidR="00842D29" w:rsidRDefault="00842D29" w:rsidP="0044576F"/>
          <w:p w:rsidR="00B0128F" w:rsidRDefault="001D08BD" w:rsidP="00564B09">
            <w:r>
              <w:t>3.</w:t>
            </w:r>
            <w:r w:rsidR="0036142E">
              <w:t>1</w:t>
            </w:r>
          </w:p>
          <w:p w:rsidR="00815F22" w:rsidRDefault="00815F22" w:rsidP="00564B09"/>
          <w:p w:rsidR="00815F22" w:rsidRDefault="00815F22" w:rsidP="00564B09"/>
          <w:p w:rsidR="00815F22" w:rsidRDefault="00815F22" w:rsidP="00564B09"/>
          <w:p w:rsidR="00842D29" w:rsidRDefault="00842D29" w:rsidP="00564B09"/>
          <w:p w:rsidR="00815F22" w:rsidRDefault="00815F22" w:rsidP="00564B09">
            <w:r>
              <w:t>3.2</w:t>
            </w:r>
          </w:p>
          <w:p w:rsidR="00842D29" w:rsidRDefault="00842D29" w:rsidP="00564B09"/>
          <w:p w:rsidR="00815F22" w:rsidRDefault="00815F22" w:rsidP="00564B09"/>
          <w:p w:rsidR="00815F22" w:rsidRDefault="00815F22" w:rsidP="00564B09"/>
          <w:p w:rsidR="00815F22" w:rsidRDefault="00815F22" w:rsidP="00564B09"/>
          <w:p w:rsidR="00815F22" w:rsidRDefault="00815F22" w:rsidP="00564B09"/>
          <w:p w:rsidR="00C529AD" w:rsidRDefault="00C529AD" w:rsidP="00564B09"/>
          <w:p w:rsidR="00C529AD" w:rsidRDefault="00C529AD" w:rsidP="00564B09">
            <w:r>
              <w:t>3.3</w:t>
            </w:r>
          </w:p>
          <w:p w:rsidR="008E31F3" w:rsidRDefault="008E31F3" w:rsidP="00564B09"/>
          <w:p w:rsidR="008E31F3" w:rsidRDefault="008E31F3" w:rsidP="00564B09"/>
          <w:p w:rsidR="00842D29" w:rsidRDefault="00842D29" w:rsidP="00564B09"/>
          <w:p w:rsidR="008E31F3" w:rsidRDefault="008E31F3" w:rsidP="00564B09"/>
          <w:p w:rsidR="008E31F3" w:rsidRPr="00BE11BB" w:rsidRDefault="008E31F3" w:rsidP="00564B09">
            <w:r>
              <w:t>3.4</w:t>
            </w:r>
          </w:p>
        </w:tc>
        <w:tc>
          <w:tcPr>
            <w:tcW w:w="6906" w:type="dxa"/>
          </w:tcPr>
          <w:p w:rsidR="001D08BD" w:rsidRDefault="00F30AD8" w:rsidP="00A03F8A">
            <w:pPr>
              <w:rPr>
                <w:b/>
              </w:rPr>
            </w:pPr>
            <w:r>
              <w:rPr>
                <w:b/>
              </w:rPr>
              <w:t>Upcoming Work</w:t>
            </w:r>
          </w:p>
          <w:p w:rsidR="00842D29" w:rsidRDefault="00842D29" w:rsidP="00A03F8A">
            <w:pPr>
              <w:rPr>
                <w:b/>
              </w:rPr>
            </w:pPr>
          </w:p>
          <w:p w:rsidR="003F26CA" w:rsidRDefault="00F30AD8" w:rsidP="00875720">
            <w:r w:rsidRPr="00F30AD8">
              <w:rPr>
                <w:u w:val="single"/>
              </w:rPr>
              <w:t>NHS App.</w:t>
            </w:r>
            <w:r>
              <w:t xml:space="preserve"> LR explained that there is still no date for the </w:t>
            </w:r>
            <w:r w:rsidR="00815F22">
              <w:t xml:space="preserve">app launch as it is still being trialled with other surgeries. In regards to data protection, app users will be able to access their medical records once launched after giving consent. </w:t>
            </w:r>
          </w:p>
          <w:p w:rsidR="00842D29" w:rsidRDefault="00842D29" w:rsidP="00875720"/>
          <w:p w:rsidR="00815F22" w:rsidRDefault="00815F22" w:rsidP="00875720">
            <w:r>
              <w:rPr>
                <w:u w:val="single"/>
              </w:rPr>
              <w:t>Online Consultations.</w:t>
            </w:r>
            <w:r w:rsidRPr="00815F22">
              <w:t xml:space="preserve"> LR explained that this will be starting in 2 weeks</w:t>
            </w:r>
            <w:r>
              <w:t xml:space="preserve"> from 7am to 8am. The surgery will be trialling this with sick note requests only at first. This will be monitored for 1 month with a possibility of introducing more requests.</w:t>
            </w:r>
            <w:r w:rsidR="006D7326">
              <w:t xml:space="preserve"> LR explained the benefits such as; reducing phone calls on a morning, more availability on triage etc. </w:t>
            </w:r>
          </w:p>
          <w:p w:rsidR="00842D29" w:rsidRDefault="00842D29" w:rsidP="00875720"/>
          <w:p w:rsidR="006D7326" w:rsidRDefault="00C529AD" w:rsidP="00875720">
            <w:r>
              <w:rPr>
                <w:u w:val="single"/>
              </w:rPr>
              <w:t>Document Management.</w:t>
            </w:r>
            <w:r w:rsidR="00CB295F">
              <w:rPr>
                <w:u w:val="single"/>
              </w:rPr>
              <w:t xml:space="preserve"> </w:t>
            </w:r>
            <w:r w:rsidR="00CB295F">
              <w:t>Original launch date has been pushed back to March 2020 due to staffing issues. Dr C J Bolton will be overseeing this project. This will be trialled for a couple of months. LR explained the benefits of this such as; more GP time.</w:t>
            </w:r>
          </w:p>
          <w:p w:rsidR="00842D29" w:rsidRDefault="00842D29" w:rsidP="00875720"/>
          <w:p w:rsidR="006D7326" w:rsidRPr="00815F22" w:rsidRDefault="008E31F3" w:rsidP="00875720">
            <w:r w:rsidRPr="008E31F3">
              <w:rPr>
                <w:u w:val="single"/>
              </w:rPr>
              <w:t>Flu Season 2020.</w:t>
            </w:r>
            <w:r w:rsidR="00673EE7" w:rsidRPr="00673EE7">
              <w:t xml:space="preserve"> </w:t>
            </w:r>
            <w:r w:rsidR="00673EE7">
              <w:t>LR explained that the surgery has until 31</w:t>
            </w:r>
            <w:r w:rsidR="00673EE7" w:rsidRPr="00673EE7">
              <w:rPr>
                <w:vertAlign w:val="superscript"/>
              </w:rPr>
              <w:t>st</w:t>
            </w:r>
            <w:r w:rsidR="00673EE7">
              <w:t xml:space="preserve"> March 2020 to reach the target of patients who have attended for a flu vaccine – currently at 70%. It was suggested that the surgery should offer more availability in regards to flu appointments as this could be why patients would rather attend the pharmacy for the vaccine.</w:t>
            </w:r>
            <w:r w:rsidR="00181352">
              <w:t xml:space="preserve"> LR explained that there are provisions in place for needle phobic patients and they will be offered a 15 minute appointment rather than attending the Saturday morning flu clinics.</w:t>
            </w:r>
          </w:p>
          <w:p w:rsidR="00815F22" w:rsidRPr="00815F22" w:rsidRDefault="00815F22" w:rsidP="00875720"/>
        </w:tc>
        <w:tc>
          <w:tcPr>
            <w:tcW w:w="1437" w:type="dxa"/>
          </w:tcPr>
          <w:p w:rsidR="00132033" w:rsidRDefault="00132033" w:rsidP="00FC3B04">
            <w:pPr>
              <w:rPr>
                <w:b/>
              </w:rPr>
            </w:pPr>
          </w:p>
          <w:p w:rsidR="00842D29" w:rsidRDefault="00842D29" w:rsidP="00FC3B04">
            <w:pPr>
              <w:rPr>
                <w:b/>
              </w:rPr>
            </w:pPr>
          </w:p>
          <w:p w:rsidR="00B40836" w:rsidRDefault="00181352" w:rsidP="00FC3B04">
            <w:pPr>
              <w:rPr>
                <w:b/>
              </w:rPr>
            </w:pPr>
            <w:r>
              <w:rPr>
                <w:b/>
              </w:rPr>
              <w:t xml:space="preserve">LR to </w:t>
            </w:r>
            <w:r w:rsidR="00E606CA">
              <w:rPr>
                <w:b/>
              </w:rPr>
              <w:t xml:space="preserve">promote in </w:t>
            </w:r>
            <w:r>
              <w:rPr>
                <w:b/>
              </w:rPr>
              <w:t>newsletter.</w:t>
            </w:r>
          </w:p>
          <w:p w:rsidR="00181352" w:rsidRDefault="00181352" w:rsidP="00FC3B04">
            <w:pPr>
              <w:rPr>
                <w:b/>
              </w:rPr>
            </w:pPr>
          </w:p>
          <w:p w:rsidR="00842D29" w:rsidRDefault="00842D29" w:rsidP="00FC3B04">
            <w:pPr>
              <w:rPr>
                <w:b/>
              </w:rPr>
            </w:pPr>
          </w:p>
          <w:p w:rsidR="00181352" w:rsidRDefault="00181352" w:rsidP="00FC3B04">
            <w:pPr>
              <w:rPr>
                <w:b/>
              </w:rPr>
            </w:pPr>
            <w:r>
              <w:rPr>
                <w:b/>
              </w:rPr>
              <w:t xml:space="preserve">LR </w:t>
            </w:r>
            <w:r w:rsidR="00E606CA">
              <w:rPr>
                <w:b/>
              </w:rPr>
              <w:t>to promote in</w:t>
            </w:r>
            <w:r>
              <w:rPr>
                <w:b/>
              </w:rPr>
              <w:t xml:space="preserve"> newsletter.</w:t>
            </w:r>
          </w:p>
          <w:p w:rsidR="00181352" w:rsidRDefault="00181352" w:rsidP="00FC3B04">
            <w:pPr>
              <w:rPr>
                <w:b/>
              </w:rPr>
            </w:pPr>
          </w:p>
          <w:p w:rsidR="00181352" w:rsidRDefault="00181352" w:rsidP="00FC3B04">
            <w:pPr>
              <w:rPr>
                <w:b/>
              </w:rPr>
            </w:pPr>
          </w:p>
          <w:p w:rsidR="00181352" w:rsidRDefault="00181352" w:rsidP="00FC3B04">
            <w:pPr>
              <w:rPr>
                <w:b/>
              </w:rPr>
            </w:pPr>
          </w:p>
          <w:p w:rsidR="00181352" w:rsidRDefault="00181352" w:rsidP="00FC3B04">
            <w:pPr>
              <w:rPr>
                <w:b/>
              </w:rPr>
            </w:pPr>
          </w:p>
          <w:p w:rsidR="00181352" w:rsidRDefault="00181352" w:rsidP="00FC3B04">
            <w:pPr>
              <w:rPr>
                <w:b/>
              </w:rPr>
            </w:pPr>
          </w:p>
          <w:p w:rsidR="00181352" w:rsidRDefault="00181352" w:rsidP="00FC3B04">
            <w:pPr>
              <w:rPr>
                <w:b/>
              </w:rPr>
            </w:pPr>
          </w:p>
          <w:p w:rsidR="00181352" w:rsidRDefault="00181352" w:rsidP="00FC3B04">
            <w:pPr>
              <w:rPr>
                <w:b/>
              </w:rPr>
            </w:pPr>
          </w:p>
          <w:p w:rsidR="00181352" w:rsidRDefault="00181352" w:rsidP="00FC3B04">
            <w:pPr>
              <w:rPr>
                <w:b/>
              </w:rPr>
            </w:pPr>
          </w:p>
          <w:p w:rsidR="00181352" w:rsidRPr="00430373" w:rsidRDefault="00181352" w:rsidP="00FC3B04">
            <w:pPr>
              <w:rPr>
                <w:b/>
              </w:rPr>
            </w:pPr>
          </w:p>
        </w:tc>
      </w:tr>
      <w:tr w:rsidR="00E606CA" w:rsidTr="00E606CA">
        <w:tc>
          <w:tcPr>
            <w:tcW w:w="696" w:type="dxa"/>
            <w:tcBorders>
              <w:right w:val="single" w:sz="4" w:space="0" w:color="auto"/>
            </w:tcBorders>
          </w:tcPr>
          <w:p w:rsidR="004341F9" w:rsidRDefault="00FA0B8A" w:rsidP="00A70696">
            <w:r>
              <w:t>4</w:t>
            </w:r>
            <w:r w:rsidR="00AE3AD6">
              <w:t>.</w:t>
            </w:r>
          </w:p>
          <w:p w:rsidR="00842D29" w:rsidRDefault="00842D29" w:rsidP="00A70696"/>
          <w:p w:rsidR="00F2442D" w:rsidRDefault="00865CC9" w:rsidP="005E0B3E">
            <w:r>
              <w:t>4.1</w:t>
            </w:r>
          </w:p>
          <w:p w:rsidR="008E31F3" w:rsidRDefault="008E31F3" w:rsidP="005E0B3E"/>
          <w:p w:rsidR="008E31F3" w:rsidRDefault="008E31F3" w:rsidP="005E0B3E"/>
          <w:p w:rsidR="008E31F3" w:rsidRDefault="008E31F3" w:rsidP="005E0B3E"/>
          <w:p w:rsidR="00842D29" w:rsidRDefault="00842D29" w:rsidP="005E0B3E"/>
          <w:p w:rsidR="008E31F3" w:rsidRDefault="008E31F3" w:rsidP="005E0B3E">
            <w:r>
              <w:t>4.2</w:t>
            </w:r>
          </w:p>
          <w:p w:rsidR="0091053C" w:rsidRDefault="0091053C" w:rsidP="005E0B3E"/>
          <w:p w:rsidR="0091053C" w:rsidRDefault="0091053C" w:rsidP="005E0B3E"/>
          <w:p w:rsidR="00486D39" w:rsidRDefault="00486D39" w:rsidP="005E0B3E"/>
          <w:p w:rsidR="00486D39" w:rsidRDefault="00486D39" w:rsidP="005E0B3E"/>
          <w:p w:rsidR="00486D39" w:rsidRDefault="00486D39" w:rsidP="005E0B3E"/>
          <w:p w:rsidR="00842D29" w:rsidRDefault="00842D29" w:rsidP="005E0B3E"/>
          <w:p w:rsidR="0091053C" w:rsidRDefault="0091053C" w:rsidP="005E0B3E">
            <w:r>
              <w:t>4.4</w:t>
            </w:r>
          </w:p>
        </w:tc>
        <w:tc>
          <w:tcPr>
            <w:tcW w:w="6906" w:type="dxa"/>
            <w:tcBorders>
              <w:top w:val="single" w:sz="4" w:space="0" w:color="auto"/>
              <w:left w:val="single" w:sz="4" w:space="0" w:color="auto"/>
              <w:bottom w:val="single" w:sz="4" w:space="0" w:color="auto"/>
              <w:right w:val="single" w:sz="4" w:space="0" w:color="auto"/>
            </w:tcBorders>
          </w:tcPr>
          <w:p w:rsidR="00BE11BB" w:rsidRDefault="00BE11BB" w:rsidP="00A92250">
            <w:pPr>
              <w:rPr>
                <w:b/>
              </w:rPr>
            </w:pPr>
            <w:r>
              <w:rPr>
                <w:b/>
              </w:rPr>
              <w:lastRenderedPageBreak/>
              <w:t>Update on On-Going Work Strands</w:t>
            </w:r>
          </w:p>
          <w:p w:rsidR="00842D29" w:rsidRDefault="00842D29" w:rsidP="00A92250">
            <w:pPr>
              <w:rPr>
                <w:b/>
              </w:rPr>
            </w:pPr>
          </w:p>
          <w:p w:rsidR="00865CC9" w:rsidRDefault="00865CC9" w:rsidP="00865CC9">
            <w:r>
              <w:rPr>
                <w:u w:val="single"/>
              </w:rPr>
              <w:t>SystmOne Online.</w:t>
            </w:r>
            <w:r w:rsidRPr="00815F22">
              <w:t xml:space="preserve"> </w:t>
            </w:r>
            <w:r>
              <w:t xml:space="preserve">LR explained that reception/admin staff had been promoting SystmOne online and the surgery has almost reached the </w:t>
            </w:r>
            <w:r>
              <w:lastRenderedPageBreak/>
              <w:t>target for the number of patients signing up to this. The log on attempt has also been increased from 3 tries to 5.</w:t>
            </w:r>
          </w:p>
          <w:p w:rsidR="00842D29" w:rsidRDefault="00842D29" w:rsidP="00865CC9"/>
          <w:p w:rsidR="00A66F61" w:rsidRDefault="00CB295F" w:rsidP="00AE3AD6">
            <w:r>
              <w:rPr>
                <w:u w:val="single"/>
              </w:rPr>
              <w:t>Self-care and M</w:t>
            </w:r>
            <w:r w:rsidR="00C529AD">
              <w:rPr>
                <w:u w:val="single"/>
              </w:rPr>
              <w:t>edication.</w:t>
            </w:r>
            <w:r w:rsidR="00C529AD" w:rsidRPr="0091053C">
              <w:t xml:space="preserve"> </w:t>
            </w:r>
            <w:r w:rsidR="0091053C" w:rsidRPr="00486D39">
              <w:t xml:space="preserve">Reception/Admin staff are </w:t>
            </w:r>
            <w:r w:rsidR="00486D39" w:rsidRPr="00486D39">
              <w:t xml:space="preserve">encouraging patients to go to the pharmacy to buy over the counter medication rather than getting a GP to prescribe this. </w:t>
            </w:r>
            <w:r w:rsidR="00486D39">
              <w:t xml:space="preserve">LR explained that GP’s will look at this on a case-by-case basis and patients who do not pay for prescriptions will also be taken into account. So far this has been </w:t>
            </w:r>
            <w:r w:rsidR="00181352">
              <w:t>e</w:t>
            </w:r>
            <w:r w:rsidR="00486D39">
              <w:t xml:space="preserve">ffective with </w:t>
            </w:r>
            <w:proofErr w:type="spellStart"/>
            <w:r w:rsidR="00486D39">
              <w:t>Calpol</w:t>
            </w:r>
            <w:proofErr w:type="spellEnd"/>
            <w:r w:rsidR="00486D39">
              <w:t xml:space="preserve"> and Antibiotics.</w:t>
            </w:r>
          </w:p>
          <w:p w:rsidR="00842D29" w:rsidRDefault="00842D29" w:rsidP="00AE3AD6">
            <w:pPr>
              <w:rPr>
                <w:u w:val="single"/>
              </w:rPr>
            </w:pPr>
          </w:p>
          <w:p w:rsidR="008E31F3" w:rsidRPr="00181352" w:rsidRDefault="008E31F3" w:rsidP="00AE3AD6">
            <w:r>
              <w:rPr>
                <w:u w:val="single"/>
              </w:rPr>
              <w:t>MJOG (Text Message Service).</w:t>
            </w:r>
            <w:r w:rsidRPr="008E31F3">
              <w:t xml:space="preserve"> LR explained that the surgery </w:t>
            </w:r>
            <w:r>
              <w:t xml:space="preserve">now has 40% of patients who have consented to using this service. Educational links/leaflets are currently being sent to patients regarding smoking and the coronavirus. It was agreed that </w:t>
            </w:r>
            <w:r w:rsidR="0091053C">
              <w:t xml:space="preserve">a link to </w:t>
            </w:r>
            <w:r>
              <w:t xml:space="preserve">the surgery newsletter </w:t>
            </w:r>
            <w:r w:rsidR="0091053C">
              <w:t>will also be sent via text</w:t>
            </w:r>
            <w:r>
              <w:t xml:space="preserve"> message</w:t>
            </w:r>
            <w:r w:rsidR="0091053C">
              <w:t xml:space="preserve"> to patients</w:t>
            </w:r>
            <w:r>
              <w:t>.</w:t>
            </w:r>
          </w:p>
          <w:p w:rsidR="00C529AD" w:rsidRPr="00C529AD" w:rsidRDefault="00C529AD" w:rsidP="00AE3AD6"/>
        </w:tc>
        <w:tc>
          <w:tcPr>
            <w:tcW w:w="1437" w:type="dxa"/>
          </w:tcPr>
          <w:p w:rsidR="007C7158" w:rsidRDefault="007C7158" w:rsidP="00AB510F">
            <w:pPr>
              <w:rPr>
                <w:rStyle w:val="Emphasis"/>
                <w:b/>
                <w:i w:val="0"/>
                <w:iCs w:val="0"/>
              </w:rPr>
            </w:pPr>
          </w:p>
          <w:p w:rsidR="00842D29" w:rsidRDefault="00842D29" w:rsidP="00AB510F">
            <w:pPr>
              <w:rPr>
                <w:rStyle w:val="Emphasis"/>
                <w:b/>
                <w:i w:val="0"/>
                <w:iCs w:val="0"/>
              </w:rPr>
            </w:pPr>
          </w:p>
          <w:p w:rsidR="00267A6C" w:rsidRDefault="00181352" w:rsidP="0073703B">
            <w:pPr>
              <w:rPr>
                <w:rStyle w:val="Emphasis"/>
                <w:b/>
                <w:i w:val="0"/>
                <w:iCs w:val="0"/>
              </w:rPr>
            </w:pPr>
            <w:r>
              <w:rPr>
                <w:rStyle w:val="Emphasis"/>
                <w:b/>
                <w:i w:val="0"/>
                <w:iCs w:val="0"/>
              </w:rPr>
              <w:t xml:space="preserve">LR to </w:t>
            </w:r>
            <w:r w:rsidR="00E606CA">
              <w:rPr>
                <w:rStyle w:val="Emphasis"/>
                <w:b/>
                <w:i w:val="0"/>
                <w:iCs w:val="0"/>
              </w:rPr>
              <w:t xml:space="preserve">promote in </w:t>
            </w:r>
            <w:r>
              <w:rPr>
                <w:rStyle w:val="Emphasis"/>
                <w:b/>
                <w:i w:val="0"/>
                <w:iCs w:val="0"/>
              </w:rPr>
              <w:lastRenderedPageBreak/>
              <w:t>newsletter.</w:t>
            </w:r>
          </w:p>
          <w:p w:rsidR="00181352" w:rsidRDefault="00181352" w:rsidP="0073703B">
            <w:pPr>
              <w:rPr>
                <w:rStyle w:val="Emphasis"/>
                <w:b/>
                <w:i w:val="0"/>
                <w:iCs w:val="0"/>
              </w:rPr>
            </w:pPr>
          </w:p>
          <w:p w:rsidR="00842D29" w:rsidRDefault="00842D29" w:rsidP="0073703B">
            <w:pPr>
              <w:rPr>
                <w:rStyle w:val="Emphasis"/>
                <w:b/>
                <w:i w:val="0"/>
                <w:iCs w:val="0"/>
              </w:rPr>
            </w:pPr>
          </w:p>
          <w:p w:rsidR="00181352" w:rsidRDefault="00181352" w:rsidP="0073703B">
            <w:pPr>
              <w:rPr>
                <w:rStyle w:val="Emphasis"/>
                <w:b/>
                <w:i w:val="0"/>
                <w:iCs w:val="0"/>
              </w:rPr>
            </w:pPr>
            <w:r>
              <w:rPr>
                <w:rStyle w:val="Emphasis"/>
                <w:b/>
                <w:i w:val="0"/>
                <w:iCs w:val="0"/>
              </w:rPr>
              <w:t xml:space="preserve">LR to </w:t>
            </w:r>
            <w:r w:rsidR="00E606CA">
              <w:rPr>
                <w:rStyle w:val="Emphasis"/>
                <w:b/>
                <w:i w:val="0"/>
                <w:iCs w:val="0"/>
              </w:rPr>
              <w:t xml:space="preserve">promote in </w:t>
            </w:r>
            <w:r>
              <w:rPr>
                <w:rStyle w:val="Emphasis"/>
                <w:b/>
                <w:i w:val="0"/>
                <w:iCs w:val="0"/>
              </w:rPr>
              <w:t>newsletter.</w:t>
            </w:r>
          </w:p>
          <w:p w:rsidR="00181352" w:rsidRDefault="00181352" w:rsidP="0073703B">
            <w:pPr>
              <w:rPr>
                <w:rStyle w:val="Emphasis"/>
                <w:b/>
                <w:i w:val="0"/>
                <w:iCs w:val="0"/>
              </w:rPr>
            </w:pPr>
          </w:p>
          <w:p w:rsidR="00181352" w:rsidRDefault="00181352" w:rsidP="0073703B">
            <w:pPr>
              <w:rPr>
                <w:rStyle w:val="Emphasis"/>
                <w:b/>
                <w:i w:val="0"/>
                <w:iCs w:val="0"/>
              </w:rPr>
            </w:pPr>
          </w:p>
          <w:p w:rsidR="00E606CA" w:rsidRDefault="00E606CA" w:rsidP="00E606CA">
            <w:pPr>
              <w:rPr>
                <w:rStyle w:val="Emphasis"/>
                <w:b/>
                <w:i w:val="0"/>
                <w:iCs w:val="0"/>
              </w:rPr>
            </w:pPr>
          </w:p>
          <w:p w:rsidR="00842D29" w:rsidRDefault="00842D29" w:rsidP="00E606CA">
            <w:pPr>
              <w:rPr>
                <w:rStyle w:val="Emphasis"/>
                <w:b/>
                <w:i w:val="0"/>
                <w:iCs w:val="0"/>
              </w:rPr>
            </w:pPr>
          </w:p>
          <w:p w:rsidR="00181352" w:rsidRPr="006E13B4" w:rsidRDefault="00181352" w:rsidP="00E606CA">
            <w:pPr>
              <w:rPr>
                <w:rStyle w:val="Emphasis"/>
                <w:b/>
                <w:i w:val="0"/>
                <w:iCs w:val="0"/>
              </w:rPr>
            </w:pPr>
            <w:r>
              <w:rPr>
                <w:rStyle w:val="Emphasis"/>
                <w:b/>
                <w:i w:val="0"/>
                <w:iCs w:val="0"/>
              </w:rPr>
              <w:t xml:space="preserve">LR to </w:t>
            </w:r>
            <w:r w:rsidR="00E606CA">
              <w:rPr>
                <w:rStyle w:val="Emphasis"/>
                <w:b/>
                <w:i w:val="0"/>
                <w:iCs w:val="0"/>
              </w:rPr>
              <w:t xml:space="preserve">promote in </w:t>
            </w:r>
            <w:r>
              <w:rPr>
                <w:rStyle w:val="Emphasis"/>
                <w:b/>
                <w:i w:val="0"/>
                <w:iCs w:val="0"/>
              </w:rPr>
              <w:t>newsletter.</w:t>
            </w:r>
          </w:p>
        </w:tc>
      </w:tr>
      <w:tr w:rsidR="00E606CA" w:rsidTr="00E606CA">
        <w:tc>
          <w:tcPr>
            <w:tcW w:w="696" w:type="dxa"/>
          </w:tcPr>
          <w:p w:rsidR="00BE11BB" w:rsidRDefault="00967ACB" w:rsidP="00B93B1E">
            <w:r>
              <w:lastRenderedPageBreak/>
              <w:t>5</w:t>
            </w:r>
            <w:r w:rsidR="00AE3AD6">
              <w:t>.</w:t>
            </w:r>
          </w:p>
          <w:p w:rsidR="00842D29" w:rsidRDefault="00842D29" w:rsidP="00B93B1E"/>
          <w:p w:rsidR="007D43EF" w:rsidRDefault="00C529AD" w:rsidP="00DD0AB5">
            <w:r>
              <w:t>5.1</w:t>
            </w:r>
          </w:p>
          <w:p w:rsidR="00486D39" w:rsidRDefault="00486D39" w:rsidP="00DD0AB5"/>
          <w:p w:rsidR="00486D39" w:rsidRDefault="00486D39" w:rsidP="00DD0AB5"/>
          <w:p w:rsidR="00486D39" w:rsidRDefault="00486D39" w:rsidP="00DD0AB5"/>
          <w:p w:rsidR="00486D39" w:rsidRDefault="00486D39" w:rsidP="00DD0AB5"/>
          <w:p w:rsidR="00486D39" w:rsidRDefault="00486D39" w:rsidP="00DD0AB5"/>
          <w:p w:rsidR="00486D39" w:rsidRDefault="00486D39" w:rsidP="00DD0AB5"/>
          <w:p w:rsidR="00486D39" w:rsidRDefault="00486D39" w:rsidP="00DD0AB5"/>
          <w:p w:rsidR="00842D29" w:rsidRDefault="00842D29" w:rsidP="00DD0AB5"/>
          <w:p w:rsidR="00C529AD" w:rsidRPr="005508D0" w:rsidRDefault="00C529AD" w:rsidP="00DD0AB5">
            <w:r>
              <w:t>5.2</w:t>
            </w:r>
          </w:p>
        </w:tc>
        <w:tc>
          <w:tcPr>
            <w:tcW w:w="6906" w:type="dxa"/>
            <w:shd w:val="clear" w:color="auto" w:fill="auto"/>
          </w:tcPr>
          <w:p w:rsidR="00BE11BB" w:rsidRDefault="00BE11BB" w:rsidP="00880B74">
            <w:pPr>
              <w:rPr>
                <w:b/>
              </w:rPr>
            </w:pPr>
            <w:r>
              <w:rPr>
                <w:b/>
              </w:rPr>
              <w:t>New Work Strands / Patient Driven Initiative</w:t>
            </w:r>
            <w:r w:rsidR="00F53129">
              <w:rPr>
                <w:b/>
              </w:rPr>
              <w:t>s</w:t>
            </w:r>
            <w:r>
              <w:rPr>
                <w:b/>
              </w:rPr>
              <w:t xml:space="preserve"> </w:t>
            </w:r>
          </w:p>
          <w:p w:rsidR="00842D29" w:rsidRDefault="00842D29" w:rsidP="00880B74">
            <w:pPr>
              <w:rPr>
                <w:b/>
              </w:rPr>
            </w:pPr>
          </w:p>
          <w:p w:rsidR="00865CC9" w:rsidRDefault="00C529AD" w:rsidP="00880B74">
            <w:r w:rsidRPr="00C529AD">
              <w:rPr>
                <w:u w:val="single"/>
              </w:rPr>
              <w:t>Carers</w:t>
            </w:r>
            <w:r>
              <w:rPr>
                <w:u w:val="single"/>
              </w:rPr>
              <w:t>.</w:t>
            </w:r>
            <w:r w:rsidRPr="00486D39">
              <w:t xml:space="preserve"> </w:t>
            </w:r>
            <w:r w:rsidR="00486D39">
              <w:t>LR explained that she has found that carers open days do not have a high success rate so the surgery will not be taking part in one. A carers champion has been selected and will be attending courses and meetings to become more educated within the role. It has been agreed that this service is available for unpaid carers only and there is no limit to the hours of care per day in order to be eligible for a carer’s card. It was agreed that the pharmacy should also promote carer’s cards.</w:t>
            </w:r>
          </w:p>
          <w:p w:rsidR="00842D29" w:rsidRPr="00486D39" w:rsidRDefault="00842D29" w:rsidP="00880B74"/>
          <w:p w:rsidR="00C529AD" w:rsidRPr="0091053C" w:rsidRDefault="00C529AD" w:rsidP="00C529AD">
            <w:r w:rsidRPr="00C529AD">
              <w:rPr>
                <w:u w:val="single"/>
              </w:rPr>
              <w:t>Newsletter.</w:t>
            </w:r>
            <w:r w:rsidR="0091053C" w:rsidRPr="0091053C">
              <w:t xml:space="preserve"> </w:t>
            </w:r>
            <w:r w:rsidR="0091053C">
              <w:t>It was agreed that the spring newsletter should be mainly bullet points rather than lengthy text. It will include advice on self-</w:t>
            </w:r>
            <w:r w:rsidR="00E606CA">
              <w:t xml:space="preserve">care, </w:t>
            </w:r>
            <w:r w:rsidR="0091053C">
              <w:t>mental health</w:t>
            </w:r>
            <w:r w:rsidR="00E606CA">
              <w:t>, and carers</w:t>
            </w:r>
            <w:r w:rsidR="0091053C">
              <w:t xml:space="preserve"> and promote St. George’s services, </w:t>
            </w:r>
            <w:r w:rsidR="00181352">
              <w:t xml:space="preserve">NHS app, </w:t>
            </w:r>
            <w:r w:rsidR="0091053C">
              <w:t>GP Online,</w:t>
            </w:r>
            <w:r w:rsidR="00181352">
              <w:t xml:space="preserve"> SystmOne Online,</w:t>
            </w:r>
            <w:r w:rsidR="0091053C">
              <w:t xml:space="preserve"> GP out of hours and the surgeries text messaging service (MJOG).</w:t>
            </w:r>
          </w:p>
          <w:p w:rsidR="00C529AD" w:rsidRPr="00C529AD" w:rsidRDefault="00C529AD" w:rsidP="00C529AD">
            <w:pPr>
              <w:rPr>
                <w:u w:val="single"/>
              </w:rPr>
            </w:pPr>
          </w:p>
        </w:tc>
        <w:tc>
          <w:tcPr>
            <w:tcW w:w="1437" w:type="dxa"/>
            <w:tcBorders>
              <w:left w:val="single" w:sz="4" w:space="0" w:color="auto"/>
            </w:tcBorders>
          </w:tcPr>
          <w:p w:rsidR="0036142E" w:rsidRDefault="00ED4126" w:rsidP="00DD0AB5">
            <w:pPr>
              <w:rPr>
                <w:b/>
              </w:rPr>
            </w:pPr>
            <w:r>
              <w:rPr>
                <w:b/>
              </w:rPr>
              <w:t xml:space="preserve"> </w:t>
            </w:r>
          </w:p>
          <w:p w:rsidR="00842D29" w:rsidRDefault="00842D29" w:rsidP="00DD0AB5">
            <w:pPr>
              <w:rPr>
                <w:b/>
              </w:rPr>
            </w:pPr>
          </w:p>
          <w:p w:rsidR="00875720" w:rsidRDefault="00E606CA" w:rsidP="00AE3AD6">
            <w:pPr>
              <w:rPr>
                <w:b/>
              </w:rPr>
            </w:pPr>
            <w:r>
              <w:rPr>
                <w:b/>
              </w:rPr>
              <w:t xml:space="preserve">LR to promote in </w:t>
            </w:r>
            <w:r w:rsidR="00181352">
              <w:rPr>
                <w:b/>
              </w:rPr>
              <w:t>newsletter.</w:t>
            </w:r>
          </w:p>
          <w:p w:rsidR="00486D39" w:rsidRDefault="00181352" w:rsidP="00AE3AD6">
            <w:pPr>
              <w:rPr>
                <w:b/>
              </w:rPr>
            </w:pPr>
            <w:r>
              <w:rPr>
                <w:b/>
              </w:rPr>
              <w:t>LR to update pharmacy.</w:t>
            </w:r>
          </w:p>
          <w:p w:rsidR="00181352" w:rsidRDefault="00181352" w:rsidP="00AE3AD6">
            <w:pPr>
              <w:rPr>
                <w:b/>
              </w:rPr>
            </w:pPr>
          </w:p>
          <w:p w:rsidR="00842D29" w:rsidRDefault="00842D29" w:rsidP="00AE3AD6">
            <w:pPr>
              <w:rPr>
                <w:b/>
              </w:rPr>
            </w:pPr>
          </w:p>
          <w:p w:rsidR="00842D29" w:rsidRDefault="00842D29" w:rsidP="00AE3AD6">
            <w:pPr>
              <w:rPr>
                <w:b/>
              </w:rPr>
            </w:pPr>
          </w:p>
          <w:p w:rsidR="0091053C" w:rsidRPr="0003335E" w:rsidRDefault="0091053C" w:rsidP="00AE3AD6">
            <w:pPr>
              <w:rPr>
                <w:b/>
              </w:rPr>
            </w:pPr>
            <w:r>
              <w:rPr>
                <w:b/>
              </w:rPr>
              <w:t>LR to draft.</w:t>
            </w:r>
          </w:p>
        </w:tc>
      </w:tr>
      <w:tr w:rsidR="00E606CA" w:rsidTr="00E606CA">
        <w:trPr>
          <w:trHeight w:val="699"/>
        </w:trPr>
        <w:tc>
          <w:tcPr>
            <w:tcW w:w="696" w:type="dxa"/>
          </w:tcPr>
          <w:p w:rsidR="00BE11BB" w:rsidRDefault="00967ACB" w:rsidP="00B93B1E">
            <w:r>
              <w:t>6</w:t>
            </w:r>
            <w:r w:rsidR="00AE3AD6">
              <w:t>.</w:t>
            </w:r>
          </w:p>
          <w:p w:rsidR="00842D29" w:rsidRDefault="00842D29" w:rsidP="00B93B1E"/>
          <w:p w:rsidR="00B0128F" w:rsidRDefault="004341F9" w:rsidP="0038250D">
            <w:r>
              <w:t>6.1</w:t>
            </w:r>
          </w:p>
          <w:p w:rsidR="00CB295F" w:rsidRDefault="00CB295F" w:rsidP="0038250D"/>
          <w:p w:rsidR="00842D29" w:rsidRDefault="00842D29" w:rsidP="0038250D"/>
          <w:p w:rsidR="00CB295F" w:rsidRDefault="00CB295F" w:rsidP="0038250D">
            <w:r>
              <w:t>6.2</w:t>
            </w:r>
          </w:p>
        </w:tc>
        <w:tc>
          <w:tcPr>
            <w:tcW w:w="6906" w:type="dxa"/>
            <w:shd w:val="clear" w:color="auto" w:fill="auto"/>
          </w:tcPr>
          <w:p w:rsidR="00BE11BB" w:rsidRDefault="00BE11BB" w:rsidP="002F02EE">
            <w:pPr>
              <w:rPr>
                <w:b/>
              </w:rPr>
            </w:pPr>
            <w:r>
              <w:rPr>
                <w:b/>
              </w:rPr>
              <w:t>Patient Suggestions</w:t>
            </w:r>
            <w:r w:rsidR="00871364">
              <w:rPr>
                <w:b/>
              </w:rPr>
              <w:t xml:space="preserve"> and Comments</w:t>
            </w:r>
          </w:p>
          <w:p w:rsidR="00842D29" w:rsidRDefault="00842D29" w:rsidP="002F02EE">
            <w:pPr>
              <w:rPr>
                <w:b/>
              </w:rPr>
            </w:pPr>
          </w:p>
          <w:p w:rsidR="00B0128F" w:rsidRDefault="00CB295F" w:rsidP="00ED4126">
            <w:r>
              <w:t>Friends and Family feedback has been positive with 90% saying that they would return to the surgery again.</w:t>
            </w:r>
          </w:p>
          <w:p w:rsidR="00842D29" w:rsidRDefault="00842D29" w:rsidP="00ED4126"/>
          <w:p w:rsidR="00CB295F" w:rsidRPr="00FB5FCD" w:rsidRDefault="00CB295F" w:rsidP="00CB295F">
            <w:r>
              <w:t>Feedback forms will be amended so that patients are able to leave more in depth comments.</w:t>
            </w:r>
          </w:p>
        </w:tc>
        <w:tc>
          <w:tcPr>
            <w:tcW w:w="1437" w:type="dxa"/>
            <w:shd w:val="clear" w:color="auto" w:fill="auto"/>
          </w:tcPr>
          <w:p w:rsidR="00AB4764" w:rsidRDefault="00AB4764" w:rsidP="00D658F5">
            <w:pPr>
              <w:rPr>
                <w:b/>
              </w:rPr>
            </w:pPr>
          </w:p>
          <w:p w:rsidR="00561A35" w:rsidRDefault="00561A35" w:rsidP="00ED4126">
            <w:pPr>
              <w:rPr>
                <w:b/>
              </w:rPr>
            </w:pPr>
          </w:p>
          <w:p w:rsidR="00CB295F" w:rsidRDefault="00CB295F" w:rsidP="00ED4126">
            <w:pPr>
              <w:rPr>
                <w:b/>
              </w:rPr>
            </w:pPr>
          </w:p>
          <w:p w:rsidR="00842D29" w:rsidRDefault="00842D29" w:rsidP="00ED4126">
            <w:pPr>
              <w:rPr>
                <w:b/>
              </w:rPr>
            </w:pPr>
          </w:p>
          <w:p w:rsidR="00842D29" w:rsidRDefault="00842D29" w:rsidP="00ED4126">
            <w:pPr>
              <w:rPr>
                <w:b/>
              </w:rPr>
            </w:pPr>
          </w:p>
          <w:p w:rsidR="00CB295F" w:rsidRPr="00CF6A07" w:rsidRDefault="00CB295F" w:rsidP="00ED4126">
            <w:pPr>
              <w:rPr>
                <w:b/>
              </w:rPr>
            </w:pPr>
            <w:r>
              <w:rPr>
                <w:b/>
              </w:rPr>
              <w:t>LR to draft</w:t>
            </w:r>
            <w:r w:rsidR="0091053C">
              <w:rPr>
                <w:b/>
              </w:rPr>
              <w:t>.</w:t>
            </w:r>
          </w:p>
        </w:tc>
      </w:tr>
      <w:tr w:rsidR="00E606CA" w:rsidTr="00E606CA">
        <w:trPr>
          <w:trHeight w:val="558"/>
        </w:trPr>
        <w:tc>
          <w:tcPr>
            <w:tcW w:w="696" w:type="dxa"/>
          </w:tcPr>
          <w:p w:rsidR="00BE11BB" w:rsidRDefault="00967ACB" w:rsidP="00863815">
            <w:r>
              <w:t>7</w:t>
            </w:r>
            <w:r w:rsidR="00AE3AD6">
              <w:t>.</w:t>
            </w:r>
          </w:p>
          <w:p w:rsidR="00842D29" w:rsidRDefault="00842D29" w:rsidP="00863815"/>
          <w:p w:rsidR="006B50CF" w:rsidRDefault="00C529AD" w:rsidP="00F15B74">
            <w:r>
              <w:t>7.1</w:t>
            </w:r>
          </w:p>
          <w:p w:rsidR="0091053C" w:rsidRDefault="0091053C" w:rsidP="00F15B74"/>
          <w:p w:rsidR="0091053C" w:rsidRDefault="0091053C" w:rsidP="00F15B74"/>
          <w:p w:rsidR="0091053C" w:rsidRDefault="0091053C" w:rsidP="00F15B74"/>
          <w:p w:rsidR="00E606CA" w:rsidRDefault="00E606CA" w:rsidP="00F15B74"/>
          <w:p w:rsidR="00E606CA" w:rsidRDefault="00E606CA" w:rsidP="00F15B74"/>
          <w:p w:rsidR="00181352" w:rsidRDefault="00181352" w:rsidP="00F15B74"/>
          <w:p w:rsidR="00842D29" w:rsidRDefault="00842D29" w:rsidP="00F15B74"/>
          <w:p w:rsidR="00181352" w:rsidRPr="00436F61" w:rsidRDefault="00181352" w:rsidP="00F15B74">
            <w:r>
              <w:lastRenderedPageBreak/>
              <w:t>7.3</w:t>
            </w:r>
          </w:p>
        </w:tc>
        <w:tc>
          <w:tcPr>
            <w:tcW w:w="6906" w:type="dxa"/>
            <w:shd w:val="clear" w:color="auto" w:fill="auto"/>
          </w:tcPr>
          <w:p w:rsidR="00BE11BB" w:rsidRDefault="00BE11BB" w:rsidP="00863815">
            <w:pPr>
              <w:rPr>
                <w:b/>
              </w:rPr>
            </w:pPr>
            <w:r>
              <w:rPr>
                <w:b/>
              </w:rPr>
              <w:lastRenderedPageBreak/>
              <w:t>News from the Practice / Network / CCG / DH</w:t>
            </w:r>
          </w:p>
          <w:p w:rsidR="00842D29" w:rsidRDefault="00842D29" w:rsidP="00863815">
            <w:pPr>
              <w:rPr>
                <w:b/>
              </w:rPr>
            </w:pPr>
          </w:p>
          <w:p w:rsidR="008A087F" w:rsidRDefault="00C529AD" w:rsidP="00991B17">
            <w:pPr>
              <w:tabs>
                <w:tab w:val="left" w:pos="3630"/>
              </w:tabs>
            </w:pPr>
            <w:r>
              <w:rPr>
                <w:u w:val="single"/>
              </w:rPr>
              <w:t xml:space="preserve">Coronavirus. </w:t>
            </w:r>
            <w:r w:rsidR="00CB295F">
              <w:t xml:space="preserve">Reception/Admin have been advised to </w:t>
            </w:r>
            <w:r w:rsidR="008E31F3">
              <w:t xml:space="preserve">ask each patient if they have been travelling before booking appointments. LR explained that we have a constant updated list of </w:t>
            </w:r>
            <w:r w:rsidR="00E606CA">
              <w:t>suspected</w:t>
            </w:r>
            <w:r w:rsidR="008E31F3">
              <w:t xml:space="preserve"> countries coming from the NHS and patients will be asked to stay at home if suspected of coronavirus and a GP will contact them.</w:t>
            </w:r>
          </w:p>
          <w:p w:rsidR="0091053C" w:rsidRDefault="0091053C" w:rsidP="00991B17">
            <w:pPr>
              <w:tabs>
                <w:tab w:val="left" w:pos="3630"/>
              </w:tabs>
            </w:pPr>
            <w:r>
              <w:t>Text messages are being sent out to patients educating them of the virus and the advice of the surgery in line with the NHS guidelines.</w:t>
            </w:r>
          </w:p>
          <w:p w:rsidR="00842D29" w:rsidRDefault="00842D29" w:rsidP="00991B17">
            <w:pPr>
              <w:tabs>
                <w:tab w:val="left" w:pos="3630"/>
              </w:tabs>
            </w:pPr>
          </w:p>
          <w:p w:rsidR="00181352" w:rsidRPr="00CB295F" w:rsidRDefault="00181352" w:rsidP="00991B17">
            <w:pPr>
              <w:tabs>
                <w:tab w:val="left" w:pos="3630"/>
              </w:tabs>
            </w:pPr>
            <w:r w:rsidRPr="00181352">
              <w:rPr>
                <w:u w:val="single"/>
              </w:rPr>
              <w:lastRenderedPageBreak/>
              <w:t>Care Quality Commission (CQC)</w:t>
            </w:r>
            <w:r>
              <w:rPr>
                <w:u w:val="single"/>
              </w:rPr>
              <w:t>.</w:t>
            </w:r>
            <w:r>
              <w:t xml:space="preserve"> LR explained that the surgery did really well and will be reviewed next in 2022.</w:t>
            </w:r>
          </w:p>
        </w:tc>
        <w:tc>
          <w:tcPr>
            <w:tcW w:w="1437" w:type="dxa"/>
            <w:shd w:val="clear" w:color="auto" w:fill="auto"/>
          </w:tcPr>
          <w:p w:rsidR="002F07D3" w:rsidRPr="006E13B4" w:rsidRDefault="002F07D3" w:rsidP="006D7326">
            <w:pPr>
              <w:rPr>
                <w:b/>
              </w:rPr>
            </w:pPr>
          </w:p>
        </w:tc>
      </w:tr>
      <w:tr w:rsidR="00E606CA" w:rsidTr="00E606CA">
        <w:trPr>
          <w:trHeight w:val="798"/>
        </w:trPr>
        <w:tc>
          <w:tcPr>
            <w:tcW w:w="696" w:type="dxa"/>
          </w:tcPr>
          <w:p w:rsidR="005E1790" w:rsidRDefault="005E1790" w:rsidP="00863815">
            <w:r>
              <w:lastRenderedPageBreak/>
              <w:t>8</w:t>
            </w:r>
            <w:r w:rsidR="00AE3AD6">
              <w:t>.</w:t>
            </w:r>
          </w:p>
          <w:p w:rsidR="008A087F" w:rsidRDefault="008A087F" w:rsidP="00863815"/>
          <w:p w:rsidR="00E21861" w:rsidRDefault="00991B17" w:rsidP="00AE3AD6">
            <w:r>
              <w:t>8.1</w:t>
            </w:r>
          </w:p>
          <w:p w:rsidR="00842D29" w:rsidRDefault="00842D29" w:rsidP="00AE3AD6"/>
          <w:p w:rsidR="00991B17" w:rsidRDefault="00991B17" w:rsidP="00AE3AD6">
            <w:r>
              <w:t>8.2</w:t>
            </w:r>
          </w:p>
          <w:p w:rsidR="00842D29" w:rsidRDefault="00842D29" w:rsidP="00AE3AD6"/>
          <w:p w:rsidR="00991B17" w:rsidRDefault="00991B17" w:rsidP="00AE3AD6"/>
          <w:p w:rsidR="00842D29" w:rsidRDefault="00842D29" w:rsidP="00AE3AD6"/>
          <w:p w:rsidR="00991B17" w:rsidRDefault="00991B17" w:rsidP="00AE3AD6">
            <w:r>
              <w:t>8.3</w:t>
            </w:r>
          </w:p>
          <w:p w:rsidR="00E606CA" w:rsidRDefault="00E606CA" w:rsidP="00AE3AD6"/>
          <w:p w:rsidR="00842D29" w:rsidRDefault="00842D29" w:rsidP="00AE3AD6"/>
          <w:p w:rsidR="00991B17" w:rsidRDefault="00E606CA" w:rsidP="00AE3AD6">
            <w:r>
              <w:t>8.4</w:t>
            </w:r>
          </w:p>
        </w:tc>
        <w:tc>
          <w:tcPr>
            <w:tcW w:w="6906" w:type="dxa"/>
            <w:shd w:val="clear" w:color="auto" w:fill="auto"/>
          </w:tcPr>
          <w:p w:rsidR="005E1790" w:rsidRDefault="005E1790" w:rsidP="00863815">
            <w:pPr>
              <w:rPr>
                <w:b/>
              </w:rPr>
            </w:pPr>
            <w:r>
              <w:rPr>
                <w:b/>
              </w:rPr>
              <w:t>Staff updates</w:t>
            </w:r>
          </w:p>
          <w:p w:rsidR="00842D29" w:rsidRDefault="00842D29" w:rsidP="00863815">
            <w:pPr>
              <w:rPr>
                <w:b/>
              </w:rPr>
            </w:pPr>
          </w:p>
          <w:p w:rsidR="008A087F" w:rsidRDefault="00AE3AD6" w:rsidP="00DC2CE1">
            <w:r>
              <w:t>LR</w:t>
            </w:r>
            <w:r w:rsidR="008A087F">
              <w:t xml:space="preserve"> briefed on the following staff updates:</w:t>
            </w:r>
          </w:p>
          <w:p w:rsidR="00842D29" w:rsidRDefault="00842D29" w:rsidP="00DC2CE1"/>
          <w:p w:rsidR="00AE3AD6" w:rsidRDefault="00991B17" w:rsidP="00DC2CE1">
            <w:r>
              <w:t>LR will be covering DS whilst on leave (at least 2 months).</w:t>
            </w:r>
          </w:p>
          <w:p w:rsidR="00991B17" w:rsidRDefault="00991B17" w:rsidP="00DC2CE1">
            <w:r>
              <w:t>New apprentice, Ethan has started in a reception/admin role and will be trained in accounts/information governance etc.</w:t>
            </w:r>
          </w:p>
          <w:p w:rsidR="00842D29" w:rsidRDefault="00842D29" w:rsidP="00DC2CE1"/>
          <w:p w:rsidR="00991B17" w:rsidRDefault="00991B17" w:rsidP="00DC2CE1">
            <w:r>
              <w:t>New receptionist, Heather will hopefully be starting in the next 4 weeks.</w:t>
            </w:r>
          </w:p>
          <w:p w:rsidR="00842D29" w:rsidRDefault="00842D29" w:rsidP="00DC2CE1"/>
          <w:p w:rsidR="008A087F" w:rsidRPr="008A087F" w:rsidRDefault="00991B17" w:rsidP="00E606CA">
            <w:r>
              <w:t>Possibility of the surgery taking on</w:t>
            </w:r>
            <w:r w:rsidR="00E606CA">
              <w:t xml:space="preserve"> another apprentice in </w:t>
            </w:r>
            <w:r>
              <w:t>3 months.</w:t>
            </w:r>
          </w:p>
        </w:tc>
        <w:tc>
          <w:tcPr>
            <w:tcW w:w="1437" w:type="dxa"/>
            <w:shd w:val="clear" w:color="auto" w:fill="auto"/>
          </w:tcPr>
          <w:p w:rsidR="005E1790" w:rsidRPr="006E13B4" w:rsidRDefault="005E1790" w:rsidP="00EB74B0">
            <w:pPr>
              <w:rPr>
                <w:b/>
              </w:rPr>
            </w:pPr>
          </w:p>
        </w:tc>
      </w:tr>
      <w:tr w:rsidR="00E606CA" w:rsidTr="00E606CA">
        <w:trPr>
          <w:trHeight w:val="2259"/>
        </w:trPr>
        <w:tc>
          <w:tcPr>
            <w:tcW w:w="696" w:type="dxa"/>
          </w:tcPr>
          <w:p w:rsidR="008C1438" w:rsidRDefault="005E1790" w:rsidP="009F7DBC">
            <w:r>
              <w:t>9</w:t>
            </w:r>
            <w:r w:rsidR="00AE3AD6">
              <w:t>.</w:t>
            </w:r>
          </w:p>
          <w:p w:rsidR="00842D29" w:rsidRDefault="00842D29" w:rsidP="009F7DBC"/>
          <w:p w:rsidR="00AE3AD6" w:rsidRDefault="00AE3AD6" w:rsidP="009F7DBC">
            <w:r>
              <w:t>9.1</w:t>
            </w:r>
          </w:p>
          <w:p w:rsidR="00AE3AD6" w:rsidRDefault="00AE3AD6" w:rsidP="009F7DBC"/>
          <w:p w:rsidR="00AE3AD6" w:rsidRDefault="00AE3AD6" w:rsidP="009F7DBC"/>
          <w:p w:rsidR="00842D29" w:rsidRDefault="00842D29" w:rsidP="009F7DBC"/>
          <w:p w:rsidR="00AE3AD6" w:rsidRDefault="00AE3AD6" w:rsidP="009F7DBC">
            <w:r>
              <w:t>9.2</w:t>
            </w:r>
          </w:p>
        </w:tc>
        <w:tc>
          <w:tcPr>
            <w:tcW w:w="6906" w:type="dxa"/>
            <w:shd w:val="clear" w:color="auto" w:fill="auto"/>
          </w:tcPr>
          <w:p w:rsidR="008C1438" w:rsidRDefault="00BE11BB" w:rsidP="002532EC">
            <w:pPr>
              <w:rPr>
                <w:b/>
              </w:rPr>
            </w:pPr>
            <w:r>
              <w:rPr>
                <w:b/>
              </w:rPr>
              <w:t>Charity Update</w:t>
            </w:r>
          </w:p>
          <w:p w:rsidR="00842D29" w:rsidRDefault="00842D29" w:rsidP="002532EC">
            <w:pPr>
              <w:rPr>
                <w:b/>
              </w:rPr>
            </w:pPr>
          </w:p>
          <w:p w:rsidR="00AE3AD6" w:rsidRDefault="00AE3AD6" w:rsidP="002532EC">
            <w:r>
              <w:t>LR explained that DS had been unable to contact ‘The Real Junk Food Project’ to offer £150 of the charity book money. It was agreed to find a new charity and discuss at the next meeting.</w:t>
            </w:r>
            <w:r w:rsidR="00E606CA">
              <w:t xml:space="preserve"> </w:t>
            </w:r>
          </w:p>
          <w:p w:rsidR="00842D29" w:rsidRDefault="00842D29" w:rsidP="002532EC"/>
          <w:p w:rsidR="00AE3AD6" w:rsidRDefault="00AE3AD6" w:rsidP="002532EC">
            <w:r>
              <w:t>SI thanked the surgery on the behalf of St. George’s for its input with the foodbank.</w:t>
            </w:r>
          </w:p>
          <w:p w:rsidR="00AE3AD6" w:rsidRPr="00AE3AD6" w:rsidRDefault="00AE3AD6" w:rsidP="002532EC"/>
        </w:tc>
        <w:tc>
          <w:tcPr>
            <w:tcW w:w="1437" w:type="dxa"/>
            <w:shd w:val="clear" w:color="auto" w:fill="auto"/>
          </w:tcPr>
          <w:p w:rsidR="00270A88" w:rsidRDefault="00270A88" w:rsidP="00AE3AD6">
            <w:pPr>
              <w:rPr>
                <w:b/>
              </w:rPr>
            </w:pPr>
          </w:p>
          <w:p w:rsidR="00842D29" w:rsidRDefault="00842D29" w:rsidP="00AE3AD6">
            <w:pPr>
              <w:rPr>
                <w:b/>
              </w:rPr>
            </w:pPr>
          </w:p>
          <w:p w:rsidR="00CB295F" w:rsidRDefault="00CB295F" w:rsidP="00AE3AD6">
            <w:pPr>
              <w:rPr>
                <w:b/>
              </w:rPr>
            </w:pPr>
            <w:r>
              <w:rPr>
                <w:b/>
              </w:rPr>
              <w:t>Everyone to contribute charity suggestions.</w:t>
            </w:r>
          </w:p>
          <w:p w:rsidR="00CB295F" w:rsidRDefault="00CB295F" w:rsidP="00AE3AD6">
            <w:pPr>
              <w:rPr>
                <w:b/>
              </w:rPr>
            </w:pPr>
          </w:p>
          <w:p w:rsidR="00CB295F" w:rsidRDefault="00CB295F" w:rsidP="00AE3AD6">
            <w:pPr>
              <w:rPr>
                <w:b/>
              </w:rPr>
            </w:pPr>
          </w:p>
          <w:p w:rsidR="00CB295F" w:rsidRDefault="00CB295F" w:rsidP="00AE3AD6">
            <w:pPr>
              <w:rPr>
                <w:b/>
              </w:rPr>
            </w:pPr>
          </w:p>
        </w:tc>
      </w:tr>
      <w:tr w:rsidR="00E606CA" w:rsidTr="00E606CA">
        <w:trPr>
          <w:trHeight w:val="557"/>
        </w:trPr>
        <w:tc>
          <w:tcPr>
            <w:tcW w:w="696" w:type="dxa"/>
          </w:tcPr>
          <w:p w:rsidR="004B2253" w:rsidRDefault="005E1790" w:rsidP="008C1438">
            <w:r>
              <w:t>1</w:t>
            </w:r>
            <w:r w:rsidR="00270A88">
              <w:t>0.</w:t>
            </w:r>
          </w:p>
          <w:p w:rsidR="00842D29" w:rsidRDefault="00842D29" w:rsidP="008C1438"/>
          <w:p w:rsidR="00991B17" w:rsidRDefault="00991B17" w:rsidP="008C1438">
            <w:r>
              <w:t>10.1</w:t>
            </w:r>
          </w:p>
          <w:p w:rsidR="00274542" w:rsidRDefault="00274542" w:rsidP="008C1438"/>
        </w:tc>
        <w:tc>
          <w:tcPr>
            <w:tcW w:w="6906" w:type="dxa"/>
            <w:shd w:val="clear" w:color="auto" w:fill="auto"/>
          </w:tcPr>
          <w:p w:rsidR="00AE3AD6" w:rsidRDefault="00B0128F" w:rsidP="00AE3AD6">
            <w:pPr>
              <w:rPr>
                <w:b/>
              </w:rPr>
            </w:pPr>
            <w:r>
              <w:rPr>
                <w:b/>
              </w:rPr>
              <w:t>Pharmacy Updates</w:t>
            </w:r>
            <w:r w:rsidR="00020829">
              <w:rPr>
                <w:b/>
              </w:rPr>
              <w:t xml:space="preserve">. </w:t>
            </w:r>
          </w:p>
          <w:p w:rsidR="00842D29" w:rsidRPr="00274542" w:rsidRDefault="00842D29" w:rsidP="00AE3AD6"/>
          <w:p w:rsidR="00274542" w:rsidRDefault="00991B17" w:rsidP="00AE3AD6">
            <w:r>
              <w:t>New pharmacist has started at the surgery 3/4 days a week. He is working through patient’s medication reviews and queries.</w:t>
            </w:r>
          </w:p>
          <w:p w:rsidR="00991B17" w:rsidRPr="00274542" w:rsidRDefault="00991B17" w:rsidP="00AE3AD6"/>
        </w:tc>
        <w:tc>
          <w:tcPr>
            <w:tcW w:w="1437" w:type="dxa"/>
            <w:shd w:val="clear" w:color="auto" w:fill="auto"/>
          </w:tcPr>
          <w:p w:rsidR="00274542" w:rsidRDefault="00274542" w:rsidP="008C1438">
            <w:pPr>
              <w:rPr>
                <w:b/>
              </w:rPr>
            </w:pPr>
          </w:p>
        </w:tc>
      </w:tr>
      <w:tr w:rsidR="00E606CA" w:rsidTr="00E606CA">
        <w:trPr>
          <w:trHeight w:val="274"/>
        </w:trPr>
        <w:tc>
          <w:tcPr>
            <w:tcW w:w="696" w:type="dxa"/>
          </w:tcPr>
          <w:p w:rsidR="004C59FF" w:rsidRDefault="005E1790" w:rsidP="00564B09">
            <w:r>
              <w:t>11</w:t>
            </w:r>
            <w:r w:rsidR="00AE3AD6">
              <w:t>.</w:t>
            </w:r>
          </w:p>
          <w:p w:rsidR="00991B17" w:rsidRPr="00DA2CFA" w:rsidRDefault="00991B17" w:rsidP="00564B09">
            <w:r>
              <w:t>11.1</w:t>
            </w:r>
          </w:p>
        </w:tc>
        <w:tc>
          <w:tcPr>
            <w:tcW w:w="6906" w:type="dxa"/>
            <w:shd w:val="clear" w:color="auto" w:fill="auto"/>
          </w:tcPr>
          <w:p w:rsidR="00BE11BB" w:rsidRDefault="00BE11BB" w:rsidP="00D25E22">
            <w:pPr>
              <w:rPr>
                <w:b/>
              </w:rPr>
            </w:pPr>
            <w:r>
              <w:rPr>
                <w:b/>
              </w:rPr>
              <w:t xml:space="preserve">News from Patient Network Group </w:t>
            </w:r>
          </w:p>
          <w:p w:rsidR="00AE3AD6" w:rsidRPr="00991B17" w:rsidRDefault="00991B17" w:rsidP="00D25E22">
            <w:r w:rsidRPr="00991B17">
              <w:t xml:space="preserve">Next meeting will be held on Tuesday </w:t>
            </w:r>
            <w:r w:rsidR="00826647">
              <w:t>24</w:t>
            </w:r>
            <w:r w:rsidRPr="00991B17">
              <w:t xml:space="preserve"> March 2020.</w:t>
            </w:r>
          </w:p>
          <w:p w:rsidR="008C1438" w:rsidRPr="008E4EAA" w:rsidRDefault="008C1438" w:rsidP="0038250D"/>
        </w:tc>
        <w:tc>
          <w:tcPr>
            <w:tcW w:w="1437" w:type="dxa"/>
            <w:shd w:val="clear" w:color="auto" w:fill="auto"/>
          </w:tcPr>
          <w:p w:rsidR="0005599F" w:rsidRDefault="0005599F" w:rsidP="004B2253">
            <w:pPr>
              <w:rPr>
                <w:b/>
              </w:rPr>
            </w:pPr>
          </w:p>
          <w:p w:rsidR="0005599F" w:rsidRPr="005F69FB" w:rsidRDefault="0005599F" w:rsidP="004B2253">
            <w:pPr>
              <w:rPr>
                <w:b/>
              </w:rPr>
            </w:pPr>
          </w:p>
        </w:tc>
      </w:tr>
      <w:tr w:rsidR="00E606CA" w:rsidTr="00E606CA">
        <w:trPr>
          <w:trHeight w:val="557"/>
        </w:trPr>
        <w:tc>
          <w:tcPr>
            <w:tcW w:w="696" w:type="dxa"/>
          </w:tcPr>
          <w:p w:rsidR="00395B5A" w:rsidRDefault="005E1790" w:rsidP="00564B09">
            <w:r>
              <w:t>12</w:t>
            </w:r>
            <w:r w:rsidR="00AE3AD6">
              <w:t>.</w:t>
            </w:r>
          </w:p>
          <w:p w:rsidR="00842D29" w:rsidRDefault="00842D29" w:rsidP="00564B09"/>
          <w:p w:rsidR="00270A88" w:rsidRDefault="006D7326" w:rsidP="00564B09">
            <w:r>
              <w:t>12.1</w:t>
            </w:r>
          </w:p>
          <w:p w:rsidR="006D7326" w:rsidRDefault="006D7326" w:rsidP="00564B09"/>
          <w:p w:rsidR="00842D29" w:rsidRDefault="00842D29" w:rsidP="00564B09"/>
          <w:p w:rsidR="006D7326" w:rsidRDefault="006D7326" w:rsidP="00564B09">
            <w:r>
              <w:t>12.2</w:t>
            </w:r>
          </w:p>
          <w:p w:rsidR="0088706E" w:rsidRPr="00D23FD8" w:rsidRDefault="0088706E" w:rsidP="00F22A84"/>
        </w:tc>
        <w:tc>
          <w:tcPr>
            <w:tcW w:w="6906" w:type="dxa"/>
            <w:shd w:val="clear" w:color="auto" w:fill="auto"/>
          </w:tcPr>
          <w:p w:rsidR="0088706E" w:rsidRDefault="00BE11BB" w:rsidP="007D43EF">
            <w:pPr>
              <w:rPr>
                <w:b/>
              </w:rPr>
            </w:pPr>
            <w:r>
              <w:rPr>
                <w:b/>
              </w:rPr>
              <w:t>AO</w:t>
            </w:r>
            <w:r w:rsidR="006D7326">
              <w:rPr>
                <w:b/>
              </w:rPr>
              <w:t>B</w:t>
            </w:r>
          </w:p>
          <w:p w:rsidR="00842D29" w:rsidRDefault="00842D29" w:rsidP="007D43EF">
            <w:pPr>
              <w:rPr>
                <w:b/>
              </w:rPr>
            </w:pPr>
          </w:p>
          <w:p w:rsidR="006D7326" w:rsidRDefault="006D7326" w:rsidP="007D43EF">
            <w:r w:rsidRPr="006D7326">
              <w:t xml:space="preserve">LR </w:t>
            </w:r>
            <w:r>
              <w:t>explained that Dr C Sharman will be returning to the surgery once compassionate leave has finished.</w:t>
            </w:r>
          </w:p>
          <w:p w:rsidR="00842D29" w:rsidRDefault="00842D29" w:rsidP="007D43EF"/>
          <w:p w:rsidR="00AE3AD6" w:rsidRPr="006D7326" w:rsidRDefault="006D7326" w:rsidP="007D43EF">
            <w:r>
              <w:t xml:space="preserve">SI explained that a therapist (Christine) will be starting at St. George’s offering massages, reflexology and aromatherapy from March 2020 for over 65’s. There will be a charge of £5 for a 15 minute appointment and £10 for 30. </w:t>
            </w:r>
            <w:r w:rsidR="00AE3AD6">
              <w:t xml:space="preserve">St. George’s </w:t>
            </w:r>
            <w:r w:rsidR="00842D29">
              <w:t>is</w:t>
            </w:r>
            <w:r w:rsidR="00AE3AD6">
              <w:t xml:space="preserve"> also providing garden centre trips for a charge of £2 per trip.</w:t>
            </w:r>
          </w:p>
        </w:tc>
        <w:tc>
          <w:tcPr>
            <w:tcW w:w="1437" w:type="dxa"/>
            <w:shd w:val="clear" w:color="auto" w:fill="auto"/>
          </w:tcPr>
          <w:p w:rsidR="00B0745D" w:rsidRDefault="00B0745D" w:rsidP="00F15B74">
            <w:pPr>
              <w:rPr>
                <w:b/>
              </w:rPr>
            </w:pPr>
          </w:p>
          <w:p w:rsidR="00AE3AD6" w:rsidRDefault="00AE3AD6" w:rsidP="00F15B74">
            <w:pPr>
              <w:rPr>
                <w:b/>
              </w:rPr>
            </w:pPr>
          </w:p>
          <w:p w:rsidR="00AE3AD6" w:rsidRDefault="00AE3AD6" w:rsidP="00F15B74">
            <w:pPr>
              <w:rPr>
                <w:b/>
              </w:rPr>
            </w:pPr>
          </w:p>
          <w:p w:rsidR="00842D29" w:rsidRDefault="00842D29" w:rsidP="00F15B74">
            <w:pPr>
              <w:rPr>
                <w:b/>
              </w:rPr>
            </w:pPr>
          </w:p>
          <w:p w:rsidR="00842D29" w:rsidRDefault="00842D29" w:rsidP="00F15B74">
            <w:pPr>
              <w:rPr>
                <w:b/>
              </w:rPr>
            </w:pPr>
          </w:p>
          <w:p w:rsidR="00AE3AD6" w:rsidRDefault="00CB295F" w:rsidP="00F15B74">
            <w:pPr>
              <w:rPr>
                <w:b/>
              </w:rPr>
            </w:pPr>
            <w:r>
              <w:rPr>
                <w:b/>
              </w:rPr>
              <w:t>LR to promote in newsletter.</w:t>
            </w:r>
          </w:p>
          <w:p w:rsidR="00AE3AD6" w:rsidRDefault="00AE3AD6" w:rsidP="00F15B74">
            <w:pPr>
              <w:rPr>
                <w:b/>
              </w:rPr>
            </w:pPr>
          </w:p>
          <w:p w:rsidR="00AE3AD6" w:rsidRPr="00A8148A" w:rsidRDefault="00AE3AD6" w:rsidP="00F15B74">
            <w:pPr>
              <w:rPr>
                <w:b/>
              </w:rPr>
            </w:pPr>
          </w:p>
        </w:tc>
      </w:tr>
    </w:tbl>
    <w:p w:rsidR="00842D29" w:rsidRDefault="00842D29" w:rsidP="00562452"/>
    <w:p w:rsidR="006E6B65" w:rsidRDefault="006D7326" w:rsidP="00562452">
      <w:r>
        <w:t>Proposed PPG meetings for 2020</w:t>
      </w:r>
      <w:r w:rsidR="00982CA3">
        <w:t xml:space="preserve">, all at 1.30 for 1.45 </w:t>
      </w:r>
      <w:proofErr w:type="gramStart"/>
      <w:r w:rsidR="00982CA3">
        <w:t>start</w:t>
      </w:r>
      <w:proofErr w:type="gramEnd"/>
      <w:r w:rsidR="006E6B65">
        <w:t>:</w:t>
      </w:r>
    </w:p>
    <w:p w:rsidR="007D43EF" w:rsidRDefault="007D43EF" w:rsidP="00562452"/>
    <w:p w:rsidR="00982CA3" w:rsidRPr="0014254C" w:rsidRDefault="00982CA3" w:rsidP="00562452">
      <w:pPr>
        <w:rPr>
          <w:i/>
        </w:rPr>
      </w:pPr>
      <w:r w:rsidRPr="0014254C">
        <w:rPr>
          <w:i/>
        </w:rPr>
        <w:t xml:space="preserve">Thursday </w:t>
      </w:r>
      <w:r w:rsidR="00826647" w:rsidRPr="0014254C">
        <w:rPr>
          <w:i/>
        </w:rPr>
        <w:t>14</w:t>
      </w:r>
      <w:r w:rsidR="00826647" w:rsidRPr="0014254C">
        <w:rPr>
          <w:i/>
          <w:vertAlign w:val="superscript"/>
        </w:rPr>
        <w:t>th</w:t>
      </w:r>
      <w:r w:rsidR="00826647" w:rsidRPr="0014254C">
        <w:rPr>
          <w:i/>
        </w:rPr>
        <w:t xml:space="preserve"> May 20</w:t>
      </w:r>
    </w:p>
    <w:p w:rsidR="00982CA3" w:rsidRPr="0014254C" w:rsidRDefault="00826647" w:rsidP="00562452">
      <w:pPr>
        <w:rPr>
          <w:i/>
        </w:rPr>
      </w:pPr>
      <w:r w:rsidRPr="0014254C">
        <w:rPr>
          <w:i/>
        </w:rPr>
        <w:t>Tuesday 16</w:t>
      </w:r>
      <w:r w:rsidRPr="0014254C">
        <w:rPr>
          <w:i/>
          <w:vertAlign w:val="superscript"/>
        </w:rPr>
        <w:t>th</w:t>
      </w:r>
      <w:r w:rsidRPr="0014254C">
        <w:rPr>
          <w:i/>
        </w:rPr>
        <w:t xml:space="preserve"> June 20</w:t>
      </w:r>
      <w:bookmarkStart w:id="0" w:name="_GoBack"/>
      <w:bookmarkEnd w:id="0"/>
    </w:p>
    <w:p w:rsidR="00826647" w:rsidRPr="0014254C" w:rsidRDefault="00826647" w:rsidP="00562452">
      <w:pPr>
        <w:rPr>
          <w:i/>
        </w:rPr>
      </w:pPr>
      <w:r w:rsidRPr="0014254C">
        <w:rPr>
          <w:i/>
        </w:rPr>
        <w:t>Monday 7</w:t>
      </w:r>
      <w:r w:rsidRPr="0014254C">
        <w:rPr>
          <w:i/>
          <w:vertAlign w:val="superscript"/>
        </w:rPr>
        <w:t>th</w:t>
      </w:r>
      <w:r w:rsidRPr="0014254C">
        <w:rPr>
          <w:i/>
        </w:rPr>
        <w:t xml:space="preserve"> September 20</w:t>
      </w:r>
    </w:p>
    <w:sectPr w:rsidR="00826647" w:rsidRPr="0014254C"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314330"/>
    <w:multiLevelType w:val="hybridMultilevel"/>
    <w:tmpl w:val="7D1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85212D"/>
    <w:multiLevelType w:val="hybridMultilevel"/>
    <w:tmpl w:val="CEAE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853EB9"/>
    <w:multiLevelType w:val="hybridMultilevel"/>
    <w:tmpl w:val="DDEC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947BDC"/>
    <w:multiLevelType w:val="hybridMultilevel"/>
    <w:tmpl w:val="F1C4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4"/>
  </w:num>
  <w:num w:numId="5">
    <w:abstractNumId w:val="17"/>
  </w:num>
  <w:num w:numId="6">
    <w:abstractNumId w:val="16"/>
  </w:num>
  <w:num w:numId="7">
    <w:abstractNumId w:val="15"/>
  </w:num>
  <w:num w:numId="8">
    <w:abstractNumId w:val="10"/>
  </w:num>
  <w:num w:numId="9">
    <w:abstractNumId w:val="11"/>
  </w:num>
  <w:num w:numId="10">
    <w:abstractNumId w:val="9"/>
  </w:num>
  <w:num w:numId="11">
    <w:abstractNumId w:val="3"/>
  </w:num>
  <w:num w:numId="12">
    <w:abstractNumId w:val="2"/>
  </w:num>
  <w:num w:numId="13">
    <w:abstractNumId w:val="0"/>
  </w:num>
  <w:num w:numId="14">
    <w:abstractNumId w:val="5"/>
  </w:num>
  <w:num w:numId="15">
    <w:abstractNumId w:val="8"/>
  </w:num>
  <w:num w:numId="16">
    <w:abstractNumId w:val="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41D0"/>
    <w:rsid w:val="00004CC2"/>
    <w:rsid w:val="00006DEB"/>
    <w:rsid w:val="000122C8"/>
    <w:rsid w:val="00013169"/>
    <w:rsid w:val="000177AF"/>
    <w:rsid w:val="00020829"/>
    <w:rsid w:val="00021EF6"/>
    <w:rsid w:val="0002406E"/>
    <w:rsid w:val="00030045"/>
    <w:rsid w:val="00030C05"/>
    <w:rsid w:val="0003335E"/>
    <w:rsid w:val="00033871"/>
    <w:rsid w:val="0004742A"/>
    <w:rsid w:val="000519FC"/>
    <w:rsid w:val="0005599F"/>
    <w:rsid w:val="00061E93"/>
    <w:rsid w:val="000647E9"/>
    <w:rsid w:val="000657F4"/>
    <w:rsid w:val="000669F5"/>
    <w:rsid w:val="00066AC2"/>
    <w:rsid w:val="00070B3F"/>
    <w:rsid w:val="00072733"/>
    <w:rsid w:val="00072E8C"/>
    <w:rsid w:val="00074250"/>
    <w:rsid w:val="000742AF"/>
    <w:rsid w:val="00074F3B"/>
    <w:rsid w:val="000850D0"/>
    <w:rsid w:val="00086C73"/>
    <w:rsid w:val="000873DC"/>
    <w:rsid w:val="00087D4F"/>
    <w:rsid w:val="00090D32"/>
    <w:rsid w:val="00092695"/>
    <w:rsid w:val="000936F1"/>
    <w:rsid w:val="00093C1E"/>
    <w:rsid w:val="0009635A"/>
    <w:rsid w:val="000A164E"/>
    <w:rsid w:val="000A3494"/>
    <w:rsid w:val="000B0F5F"/>
    <w:rsid w:val="000B1B5A"/>
    <w:rsid w:val="000B7B7D"/>
    <w:rsid w:val="000C21DE"/>
    <w:rsid w:val="000C450F"/>
    <w:rsid w:val="000C7101"/>
    <w:rsid w:val="000E5AAA"/>
    <w:rsid w:val="000E6BB7"/>
    <w:rsid w:val="000F4B37"/>
    <w:rsid w:val="000F512B"/>
    <w:rsid w:val="000F5D7F"/>
    <w:rsid w:val="00101D0E"/>
    <w:rsid w:val="00103C49"/>
    <w:rsid w:val="00106A96"/>
    <w:rsid w:val="00106C8C"/>
    <w:rsid w:val="0011100C"/>
    <w:rsid w:val="001176C3"/>
    <w:rsid w:val="00125F24"/>
    <w:rsid w:val="00126D2E"/>
    <w:rsid w:val="0012719F"/>
    <w:rsid w:val="00127ADE"/>
    <w:rsid w:val="00132033"/>
    <w:rsid w:val="001353D3"/>
    <w:rsid w:val="001377B7"/>
    <w:rsid w:val="0014254C"/>
    <w:rsid w:val="00143848"/>
    <w:rsid w:val="00144902"/>
    <w:rsid w:val="00144A59"/>
    <w:rsid w:val="0015206B"/>
    <w:rsid w:val="00155108"/>
    <w:rsid w:val="00156438"/>
    <w:rsid w:val="0015648A"/>
    <w:rsid w:val="00156B54"/>
    <w:rsid w:val="00157A2B"/>
    <w:rsid w:val="00160AC7"/>
    <w:rsid w:val="00162876"/>
    <w:rsid w:val="001631F6"/>
    <w:rsid w:val="001632C3"/>
    <w:rsid w:val="00167DCC"/>
    <w:rsid w:val="001707C0"/>
    <w:rsid w:val="00170E2E"/>
    <w:rsid w:val="00172A6D"/>
    <w:rsid w:val="0017467D"/>
    <w:rsid w:val="00180127"/>
    <w:rsid w:val="00181352"/>
    <w:rsid w:val="00183FFF"/>
    <w:rsid w:val="00187763"/>
    <w:rsid w:val="00187809"/>
    <w:rsid w:val="001A258E"/>
    <w:rsid w:val="001A485C"/>
    <w:rsid w:val="001A60B0"/>
    <w:rsid w:val="001B0DE7"/>
    <w:rsid w:val="001B705D"/>
    <w:rsid w:val="001C1F39"/>
    <w:rsid w:val="001C4639"/>
    <w:rsid w:val="001C4FE0"/>
    <w:rsid w:val="001C5B9E"/>
    <w:rsid w:val="001C7254"/>
    <w:rsid w:val="001D08BD"/>
    <w:rsid w:val="001D0DDB"/>
    <w:rsid w:val="001D3BCF"/>
    <w:rsid w:val="001D658A"/>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32EC"/>
    <w:rsid w:val="002542DE"/>
    <w:rsid w:val="00260E41"/>
    <w:rsid w:val="00265364"/>
    <w:rsid w:val="00267A6C"/>
    <w:rsid w:val="00270A88"/>
    <w:rsid w:val="00274542"/>
    <w:rsid w:val="00274FC2"/>
    <w:rsid w:val="00287C8E"/>
    <w:rsid w:val="00290B18"/>
    <w:rsid w:val="00294D35"/>
    <w:rsid w:val="00295ACE"/>
    <w:rsid w:val="00296379"/>
    <w:rsid w:val="002A1AAA"/>
    <w:rsid w:val="002A4416"/>
    <w:rsid w:val="002B1FDF"/>
    <w:rsid w:val="002B4C15"/>
    <w:rsid w:val="002B7249"/>
    <w:rsid w:val="002C5BFD"/>
    <w:rsid w:val="002C5F42"/>
    <w:rsid w:val="002D60AF"/>
    <w:rsid w:val="002E17C6"/>
    <w:rsid w:val="002E3918"/>
    <w:rsid w:val="002E5EDF"/>
    <w:rsid w:val="002E6935"/>
    <w:rsid w:val="002F02EE"/>
    <w:rsid w:val="002F07D3"/>
    <w:rsid w:val="002F155B"/>
    <w:rsid w:val="002F174E"/>
    <w:rsid w:val="002F3EF9"/>
    <w:rsid w:val="00304224"/>
    <w:rsid w:val="00304576"/>
    <w:rsid w:val="00310FB4"/>
    <w:rsid w:val="0031195D"/>
    <w:rsid w:val="0031207B"/>
    <w:rsid w:val="00315951"/>
    <w:rsid w:val="00320194"/>
    <w:rsid w:val="00321ED8"/>
    <w:rsid w:val="003237E4"/>
    <w:rsid w:val="0032669E"/>
    <w:rsid w:val="003317A7"/>
    <w:rsid w:val="00332E15"/>
    <w:rsid w:val="00334C3A"/>
    <w:rsid w:val="00335778"/>
    <w:rsid w:val="00336203"/>
    <w:rsid w:val="00336642"/>
    <w:rsid w:val="0033779F"/>
    <w:rsid w:val="003430DA"/>
    <w:rsid w:val="003460E5"/>
    <w:rsid w:val="003470D9"/>
    <w:rsid w:val="00347666"/>
    <w:rsid w:val="00351A02"/>
    <w:rsid w:val="003529E4"/>
    <w:rsid w:val="00353F1A"/>
    <w:rsid w:val="00354C10"/>
    <w:rsid w:val="003564F0"/>
    <w:rsid w:val="00357661"/>
    <w:rsid w:val="00360BE1"/>
    <w:rsid w:val="003611E9"/>
    <w:rsid w:val="0036142E"/>
    <w:rsid w:val="003661F7"/>
    <w:rsid w:val="003662B3"/>
    <w:rsid w:val="003742A0"/>
    <w:rsid w:val="00374DB7"/>
    <w:rsid w:val="003774FD"/>
    <w:rsid w:val="0038250D"/>
    <w:rsid w:val="00384515"/>
    <w:rsid w:val="00386995"/>
    <w:rsid w:val="00387E15"/>
    <w:rsid w:val="003936EB"/>
    <w:rsid w:val="00395B5A"/>
    <w:rsid w:val="00397709"/>
    <w:rsid w:val="003A025D"/>
    <w:rsid w:val="003A1572"/>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3473"/>
    <w:rsid w:val="0041630B"/>
    <w:rsid w:val="004212CC"/>
    <w:rsid w:val="004251A5"/>
    <w:rsid w:val="00427020"/>
    <w:rsid w:val="00427B03"/>
    <w:rsid w:val="00430373"/>
    <w:rsid w:val="004341A2"/>
    <w:rsid w:val="004341F9"/>
    <w:rsid w:val="00436F61"/>
    <w:rsid w:val="004454E7"/>
    <w:rsid w:val="0044576F"/>
    <w:rsid w:val="00445A09"/>
    <w:rsid w:val="0044764A"/>
    <w:rsid w:val="0045398F"/>
    <w:rsid w:val="00456FA4"/>
    <w:rsid w:val="004607E6"/>
    <w:rsid w:val="00460C67"/>
    <w:rsid w:val="00474D71"/>
    <w:rsid w:val="00476999"/>
    <w:rsid w:val="00483829"/>
    <w:rsid w:val="00485C5C"/>
    <w:rsid w:val="00486D39"/>
    <w:rsid w:val="0049617D"/>
    <w:rsid w:val="00497002"/>
    <w:rsid w:val="004A4698"/>
    <w:rsid w:val="004A5A73"/>
    <w:rsid w:val="004B1C37"/>
    <w:rsid w:val="004B2253"/>
    <w:rsid w:val="004C31CF"/>
    <w:rsid w:val="004C3F33"/>
    <w:rsid w:val="004C59FF"/>
    <w:rsid w:val="004D3294"/>
    <w:rsid w:val="004D5723"/>
    <w:rsid w:val="004D6A8E"/>
    <w:rsid w:val="004E16E4"/>
    <w:rsid w:val="004E2C20"/>
    <w:rsid w:val="004E3696"/>
    <w:rsid w:val="004E72EC"/>
    <w:rsid w:val="004F1578"/>
    <w:rsid w:val="004F18D6"/>
    <w:rsid w:val="004F3EB2"/>
    <w:rsid w:val="004F4BFA"/>
    <w:rsid w:val="004F6E30"/>
    <w:rsid w:val="00516622"/>
    <w:rsid w:val="00516CB7"/>
    <w:rsid w:val="00517BF4"/>
    <w:rsid w:val="0052325E"/>
    <w:rsid w:val="005232D1"/>
    <w:rsid w:val="00525235"/>
    <w:rsid w:val="00525E07"/>
    <w:rsid w:val="00525F2F"/>
    <w:rsid w:val="00526FE2"/>
    <w:rsid w:val="00533316"/>
    <w:rsid w:val="00537D8D"/>
    <w:rsid w:val="005402D5"/>
    <w:rsid w:val="00543216"/>
    <w:rsid w:val="00545306"/>
    <w:rsid w:val="005508D0"/>
    <w:rsid w:val="00552E47"/>
    <w:rsid w:val="00557405"/>
    <w:rsid w:val="00561A35"/>
    <w:rsid w:val="00562452"/>
    <w:rsid w:val="00564B09"/>
    <w:rsid w:val="00564EB1"/>
    <w:rsid w:val="00567152"/>
    <w:rsid w:val="00567E3B"/>
    <w:rsid w:val="0057234A"/>
    <w:rsid w:val="00576993"/>
    <w:rsid w:val="00580282"/>
    <w:rsid w:val="005842BE"/>
    <w:rsid w:val="00586A1C"/>
    <w:rsid w:val="00593214"/>
    <w:rsid w:val="005A0F55"/>
    <w:rsid w:val="005A7FE7"/>
    <w:rsid w:val="005B2B21"/>
    <w:rsid w:val="005B4FA1"/>
    <w:rsid w:val="005B60A8"/>
    <w:rsid w:val="005C01E8"/>
    <w:rsid w:val="005C14EB"/>
    <w:rsid w:val="005C4265"/>
    <w:rsid w:val="005C494B"/>
    <w:rsid w:val="005C4D48"/>
    <w:rsid w:val="005C7C11"/>
    <w:rsid w:val="005D5F88"/>
    <w:rsid w:val="005D61CA"/>
    <w:rsid w:val="005D7F90"/>
    <w:rsid w:val="005E0B3E"/>
    <w:rsid w:val="005E0F98"/>
    <w:rsid w:val="005E1790"/>
    <w:rsid w:val="005E3DC8"/>
    <w:rsid w:val="005E5F6D"/>
    <w:rsid w:val="005F08BB"/>
    <w:rsid w:val="005F69FB"/>
    <w:rsid w:val="006026E5"/>
    <w:rsid w:val="00602A8A"/>
    <w:rsid w:val="006038D7"/>
    <w:rsid w:val="006042E4"/>
    <w:rsid w:val="006059C2"/>
    <w:rsid w:val="006059CB"/>
    <w:rsid w:val="00612FD4"/>
    <w:rsid w:val="00613266"/>
    <w:rsid w:val="00615D90"/>
    <w:rsid w:val="0061693C"/>
    <w:rsid w:val="00622CD3"/>
    <w:rsid w:val="00622D3A"/>
    <w:rsid w:val="00626077"/>
    <w:rsid w:val="006275B1"/>
    <w:rsid w:val="00631525"/>
    <w:rsid w:val="00632B40"/>
    <w:rsid w:val="00635521"/>
    <w:rsid w:val="0064071A"/>
    <w:rsid w:val="00641BC5"/>
    <w:rsid w:val="00643631"/>
    <w:rsid w:val="00644611"/>
    <w:rsid w:val="006461B0"/>
    <w:rsid w:val="0064668D"/>
    <w:rsid w:val="0065233F"/>
    <w:rsid w:val="00652D2D"/>
    <w:rsid w:val="0065668C"/>
    <w:rsid w:val="006571EA"/>
    <w:rsid w:val="00657238"/>
    <w:rsid w:val="00661161"/>
    <w:rsid w:val="00667075"/>
    <w:rsid w:val="0067092F"/>
    <w:rsid w:val="006714A3"/>
    <w:rsid w:val="006715AE"/>
    <w:rsid w:val="00672628"/>
    <w:rsid w:val="00673EE7"/>
    <w:rsid w:val="00674A80"/>
    <w:rsid w:val="00674FB2"/>
    <w:rsid w:val="00677FFC"/>
    <w:rsid w:val="0068216E"/>
    <w:rsid w:val="00682777"/>
    <w:rsid w:val="00683136"/>
    <w:rsid w:val="00684A11"/>
    <w:rsid w:val="00686CF7"/>
    <w:rsid w:val="00690604"/>
    <w:rsid w:val="0069403A"/>
    <w:rsid w:val="006A08C7"/>
    <w:rsid w:val="006A55B2"/>
    <w:rsid w:val="006B123B"/>
    <w:rsid w:val="006B2E7C"/>
    <w:rsid w:val="006B50CF"/>
    <w:rsid w:val="006B72CD"/>
    <w:rsid w:val="006C4BF9"/>
    <w:rsid w:val="006D62E3"/>
    <w:rsid w:val="006D7326"/>
    <w:rsid w:val="006E13B4"/>
    <w:rsid w:val="006E2689"/>
    <w:rsid w:val="006E2F4B"/>
    <w:rsid w:val="006E3578"/>
    <w:rsid w:val="006E5BD6"/>
    <w:rsid w:val="006E6B65"/>
    <w:rsid w:val="006F7C67"/>
    <w:rsid w:val="00704630"/>
    <w:rsid w:val="0070783E"/>
    <w:rsid w:val="00721CBA"/>
    <w:rsid w:val="00724AC0"/>
    <w:rsid w:val="00726EF3"/>
    <w:rsid w:val="00727455"/>
    <w:rsid w:val="00727732"/>
    <w:rsid w:val="00731BB4"/>
    <w:rsid w:val="00733300"/>
    <w:rsid w:val="0073698B"/>
    <w:rsid w:val="0073703B"/>
    <w:rsid w:val="00740954"/>
    <w:rsid w:val="007442F0"/>
    <w:rsid w:val="007458A5"/>
    <w:rsid w:val="00756FF3"/>
    <w:rsid w:val="00757440"/>
    <w:rsid w:val="00757C5A"/>
    <w:rsid w:val="007643EE"/>
    <w:rsid w:val="00771C60"/>
    <w:rsid w:val="00772D2A"/>
    <w:rsid w:val="00776B57"/>
    <w:rsid w:val="00777E8E"/>
    <w:rsid w:val="007859A8"/>
    <w:rsid w:val="007879EB"/>
    <w:rsid w:val="00793E23"/>
    <w:rsid w:val="00793EF6"/>
    <w:rsid w:val="00796123"/>
    <w:rsid w:val="00797A67"/>
    <w:rsid w:val="007A38AA"/>
    <w:rsid w:val="007B3B7A"/>
    <w:rsid w:val="007B7532"/>
    <w:rsid w:val="007C074D"/>
    <w:rsid w:val="007C0A23"/>
    <w:rsid w:val="007C1BF5"/>
    <w:rsid w:val="007C46AE"/>
    <w:rsid w:val="007C4FB3"/>
    <w:rsid w:val="007C58B8"/>
    <w:rsid w:val="007C7158"/>
    <w:rsid w:val="007C74EC"/>
    <w:rsid w:val="007D027A"/>
    <w:rsid w:val="007D0C3F"/>
    <w:rsid w:val="007D2687"/>
    <w:rsid w:val="007D3D5A"/>
    <w:rsid w:val="007D43EF"/>
    <w:rsid w:val="007D5C18"/>
    <w:rsid w:val="007D7877"/>
    <w:rsid w:val="007E0B08"/>
    <w:rsid w:val="007E1F5E"/>
    <w:rsid w:val="007E5F6E"/>
    <w:rsid w:val="007F025E"/>
    <w:rsid w:val="007F459B"/>
    <w:rsid w:val="007F6FB2"/>
    <w:rsid w:val="008031B7"/>
    <w:rsid w:val="00804535"/>
    <w:rsid w:val="00807F32"/>
    <w:rsid w:val="00811066"/>
    <w:rsid w:val="008122FA"/>
    <w:rsid w:val="00815F22"/>
    <w:rsid w:val="00816226"/>
    <w:rsid w:val="0082024C"/>
    <w:rsid w:val="008216BD"/>
    <w:rsid w:val="00821C3B"/>
    <w:rsid w:val="0082248F"/>
    <w:rsid w:val="00822DF1"/>
    <w:rsid w:val="00824501"/>
    <w:rsid w:val="00824967"/>
    <w:rsid w:val="00826647"/>
    <w:rsid w:val="00827939"/>
    <w:rsid w:val="00842D29"/>
    <w:rsid w:val="008435E2"/>
    <w:rsid w:val="00843A63"/>
    <w:rsid w:val="008448F4"/>
    <w:rsid w:val="00845177"/>
    <w:rsid w:val="008502E5"/>
    <w:rsid w:val="00852BC5"/>
    <w:rsid w:val="008536DA"/>
    <w:rsid w:val="00854BBF"/>
    <w:rsid w:val="008558BB"/>
    <w:rsid w:val="00861ACC"/>
    <w:rsid w:val="008631F4"/>
    <w:rsid w:val="00863815"/>
    <w:rsid w:val="00865CC9"/>
    <w:rsid w:val="00871364"/>
    <w:rsid w:val="0087153E"/>
    <w:rsid w:val="008747FC"/>
    <w:rsid w:val="00875720"/>
    <w:rsid w:val="00880B74"/>
    <w:rsid w:val="00880FED"/>
    <w:rsid w:val="008844AF"/>
    <w:rsid w:val="00885A18"/>
    <w:rsid w:val="008860DC"/>
    <w:rsid w:val="00886A44"/>
    <w:rsid w:val="0088706E"/>
    <w:rsid w:val="0089219A"/>
    <w:rsid w:val="00893DBF"/>
    <w:rsid w:val="008942E7"/>
    <w:rsid w:val="00894C56"/>
    <w:rsid w:val="0089559C"/>
    <w:rsid w:val="008958CE"/>
    <w:rsid w:val="008A087F"/>
    <w:rsid w:val="008A14E9"/>
    <w:rsid w:val="008A3799"/>
    <w:rsid w:val="008B0E18"/>
    <w:rsid w:val="008B187D"/>
    <w:rsid w:val="008B5BA4"/>
    <w:rsid w:val="008B6191"/>
    <w:rsid w:val="008C1438"/>
    <w:rsid w:val="008C33DA"/>
    <w:rsid w:val="008C5A34"/>
    <w:rsid w:val="008C604B"/>
    <w:rsid w:val="008D4AE1"/>
    <w:rsid w:val="008D5B62"/>
    <w:rsid w:val="008E13C4"/>
    <w:rsid w:val="008E2D13"/>
    <w:rsid w:val="008E31F3"/>
    <w:rsid w:val="008E4D8D"/>
    <w:rsid w:val="008E4EAA"/>
    <w:rsid w:val="008E5D57"/>
    <w:rsid w:val="008E6A17"/>
    <w:rsid w:val="008F1AC3"/>
    <w:rsid w:val="008F5923"/>
    <w:rsid w:val="008F634E"/>
    <w:rsid w:val="00900C3D"/>
    <w:rsid w:val="00902E60"/>
    <w:rsid w:val="00904630"/>
    <w:rsid w:val="00905648"/>
    <w:rsid w:val="00906909"/>
    <w:rsid w:val="00906E54"/>
    <w:rsid w:val="0091053C"/>
    <w:rsid w:val="009111EE"/>
    <w:rsid w:val="00913DCC"/>
    <w:rsid w:val="009169B9"/>
    <w:rsid w:val="00920294"/>
    <w:rsid w:val="00925B3B"/>
    <w:rsid w:val="00932DF4"/>
    <w:rsid w:val="00933360"/>
    <w:rsid w:val="00934EA5"/>
    <w:rsid w:val="00935B75"/>
    <w:rsid w:val="00941A05"/>
    <w:rsid w:val="009431AA"/>
    <w:rsid w:val="00946120"/>
    <w:rsid w:val="00946411"/>
    <w:rsid w:val="00951325"/>
    <w:rsid w:val="009523B8"/>
    <w:rsid w:val="009545F3"/>
    <w:rsid w:val="00955188"/>
    <w:rsid w:val="00955A65"/>
    <w:rsid w:val="00956B00"/>
    <w:rsid w:val="00961C62"/>
    <w:rsid w:val="00963CF5"/>
    <w:rsid w:val="00967ACB"/>
    <w:rsid w:val="0097055B"/>
    <w:rsid w:val="00971939"/>
    <w:rsid w:val="00973F98"/>
    <w:rsid w:val="00974CCF"/>
    <w:rsid w:val="009764BF"/>
    <w:rsid w:val="00977FF4"/>
    <w:rsid w:val="009800DF"/>
    <w:rsid w:val="0098193E"/>
    <w:rsid w:val="00982CA3"/>
    <w:rsid w:val="00982E29"/>
    <w:rsid w:val="00984E6A"/>
    <w:rsid w:val="00991B17"/>
    <w:rsid w:val="00992ECA"/>
    <w:rsid w:val="009940D5"/>
    <w:rsid w:val="0099614F"/>
    <w:rsid w:val="0099621A"/>
    <w:rsid w:val="009A002D"/>
    <w:rsid w:val="009A7B36"/>
    <w:rsid w:val="009B0DC8"/>
    <w:rsid w:val="009B2663"/>
    <w:rsid w:val="009B3984"/>
    <w:rsid w:val="009B4061"/>
    <w:rsid w:val="009B4AAC"/>
    <w:rsid w:val="009B745C"/>
    <w:rsid w:val="009B7C4C"/>
    <w:rsid w:val="009C4239"/>
    <w:rsid w:val="009C5E36"/>
    <w:rsid w:val="009C75C7"/>
    <w:rsid w:val="009D004C"/>
    <w:rsid w:val="009D213E"/>
    <w:rsid w:val="009D312E"/>
    <w:rsid w:val="009D46ED"/>
    <w:rsid w:val="009E0D6A"/>
    <w:rsid w:val="009E12E1"/>
    <w:rsid w:val="009E1791"/>
    <w:rsid w:val="009E2A14"/>
    <w:rsid w:val="009E48D1"/>
    <w:rsid w:val="009F03E6"/>
    <w:rsid w:val="009F6167"/>
    <w:rsid w:val="009F6258"/>
    <w:rsid w:val="009F7DA1"/>
    <w:rsid w:val="009F7DBC"/>
    <w:rsid w:val="00A008F3"/>
    <w:rsid w:val="00A0296D"/>
    <w:rsid w:val="00A03F8A"/>
    <w:rsid w:val="00A06015"/>
    <w:rsid w:val="00A14B6D"/>
    <w:rsid w:val="00A14F56"/>
    <w:rsid w:val="00A31D21"/>
    <w:rsid w:val="00A33047"/>
    <w:rsid w:val="00A37E1C"/>
    <w:rsid w:val="00A409D5"/>
    <w:rsid w:val="00A44ABA"/>
    <w:rsid w:val="00A503C1"/>
    <w:rsid w:val="00A52ED7"/>
    <w:rsid w:val="00A5637A"/>
    <w:rsid w:val="00A5772A"/>
    <w:rsid w:val="00A62211"/>
    <w:rsid w:val="00A640AA"/>
    <w:rsid w:val="00A64FFF"/>
    <w:rsid w:val="00A66F61"/>
    <w:rsid w:val="00A67EF5"/>
    <w:rsid w:val="00A70696"/>
    <w:rsid w:val="00A7143D"/>
    <w:rsid w:val="00A72FE1"/>
    <w:rsid w:val="00A8148A"/>
    <w:rsid w:val="00A81497"/>
    <w:rsid w:val="00A81E95"/>
    <w:rsid w:val="00A84E80"/>
    <w:rsid w:val="00A9067C"/>
    <w:rsid w:val="00A90B2A"/>
    <w:rsid w:val="00A916AF"/>
    <w:rsid w:val="00A91B97"/>
    <w:rsid w:val="00A91F1E"/>
    <w:rsid w:val="00A92250"/>
    <w:rsid w:val="00A97993"/>
    <w:rsid w:val="00AA1D1C"/>
    <w:rsid w:val="00AA3050"/>
    <w:rsid w:val="00AB25DE"/>
    <w:rsid w:val="00AB4764"/>
    <w:rsid w:val="00AB4AB0"/>
    <w:rsid w:val="00AB4F0F"/>
    <w:rsid w:val="00AB510F"/>
    <w:rsid w:val="00AB7229"/>
    <w:rsid w:val="00AB7270"/>
    <w:rsid w:val="00AC0F21"/>
    <w:rsid w:val="00AC4C47"/>
    <w:rsid w:val="00AC7381"/>
    <w:rsid w:val="00AD4399"/>
    <w:rsid w:val="00AD4CA8"/>
    <w:rsid w:val="00AE2D67"/>
    <w:rsid w:val="00AE3AD6"/>
    <w:rsid w:val="00AE3BB1"/>
    <w:rsid w:val="00AE47DF"/>
    <w:rsid w:val="00AE4ADB"/>
    <w:rsid w:val="00AF1BF7"/>
    <w:rsid w:val="00AF351F"/>
    <w:rsid w:val="00AF6F66"/>
    <w:rsid w:val="00AF75A1"/>
    <w:rsid w:val="00B000EF"/>
    <w:rsid w:val="00B00E0D"/>
    <w:rsid w:val="00B0128F"/>
    <w:rsid w:val="00B02E76"/>
    <w:rsid w:val="00B03DC7"/>
    <w:rsid w:val="00B04942"/>
    <w:rsid w:val="00B062D3"/>
    <w:rsid w:val="00B0745D"/>
    <w:rsid w:val="00B151CC"/>
    <w:rsid w:val="00B16580"/>
    <w:rsid w:val="00B20417"/>
    <w:rsid w:val="00B204A8"/>
    <w:rsid w:val="00B23E3F"/>
    <w:rsid w:val="00B24424"/>
    <w:rsid w:val="00B27F71"/>
    <w:rsid w:val="00B30187"/>
    <w:rsid w:val="00B323DC"/>
    <w:rsid w:val="00B32C75"/>
    <w:rsid w:val="00B33291"/>
    <w:rsid w:val="00B34AF6"/>
    <w:rsid w:val="00B35BD2"/>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F44"/>
    <w:rsid w:val="00BA23E0"/>
    <w:rsid w:val="00BA3010"/>
    <w:rsid w:val="00BA4489"/>
    <w:rsid w:val="00BA57D3"/>
    <w:rsid w:val="00BA5D06"/>
    <w:rsid w:val="00BB004D"/>
    <w:rsid w:val="00BB0425"/>
    <w:rsid w:val="00BB2810"/>
    <w:rsid w:val="00BB5A38"/>
    <w:rsid w:val="00BC241F"/>
    <w:rsid w:val="00BD5107"/>
    <w:rsid w:val="00BD5C16"/>
    <w:rsid w:val="00BE11BB"/>
    <w:rsid w:val="00BF2EC2"/>
    <w:rsid w:val="00BF3E16"/>
    <w:rsid w:val="00BF5DA9"/>
    <w:rsid w:val="00C03C4C"/>
    <w:rsid w:val="00C05816"/>
    <w:rsid w:val="00C10FE5"/>
    <w:rsid w:val="00C1115C"/>
    <w:rsid w:val="00C15BE2"/>
    <w:rsid w:val="00C170F7"/>
    <w:rsid w:val="00C17F6F"/>
    <w:rsid w:val="00C205DE"/>
    <w:rsid w:val="00C21C4C"/>
    <w:rsid w:val="00C31B83"/>
    <w:rsid w:val="00C32587"/>
    <w:rsid w:val="00C342B9"/>
    <w:rsid w:val="00C35C31"/>
    <w:rsid w:val="00C3689E"/>
    <w:rsid w:val="00C36C9F"/>
    <w:rsid w:val="00C41948"/>
    <w:rsid w:val="00C42022"/>
    <w:rsid w:val="00C506FC"/>
    <w:rsid w:val="00C529AD"/>
    <w:rsid w:val="00C62BF1"/>
    <w:rsid w:val="00C70E46"/>
    <w:rsid w:val="00C752AF"/>
    <w:rsid w:val="00C7768E"/>
    <w:rsid w:val="00C77A9D"/>
    <w:rsid w:val="00C8041C"/>
    <w:rsid w:val="00C824E8"/>
    <w:rsid w:val="00C831DD"/>
    <w:rsid w:val="00C83500"/>
    <w:rsid w:val="00C86665"/>
    <w:rsid w:val="00C92837"/>
    <w:rsid w:val="00C9395C"/>
    <w:rsid w:val="00CB1E70"/>
    <w:rsid w:val="00CB295F"/>
    <w:rsid w:val="00CB4084"/>
    <w:rsid w:val="00CB5F72"/>
    <w:rsid w:val="00CB5FCA"/>
    <w:rsid w:val="00CC63E0"/>
    <w:rsid w:val="00CD3396"/>
    <w:rsid w:val="00CE18FD"/>
    <w:rsid w:val="00CE1AC9"/>
    <w:rsid w:val="00CE6C4A"/>
    <w:rsid w:val="00CF0950"/>
    <w:rsid w:val="00CF280C"/>
    <w:rsid w:val="00CF3285"/>
    <w:rsid w:val="00CF3D94"/>
    <w:rsid w:val="00CF3E7F"/>
    <w:rsid w:val="00CF4A60"/>
    <w:rsid w:val="00CF6A07"/>
    <w:rsid w:val="00CF7419"/>
    <w:rsid w:val="00D004C1"/>
    <w:rsid w:val="00D10AF5"/>
    <w:rsid w:val="00D10FCC"/>
    <w:rsid w:val="00D1201E"/>
    <w:rsid w:val="00D13063"/>
    <w:rsid w:val="00D13A77"/>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92525"/>
    <w:rsid w:val="00D92A97"/>
    <w:rsid w:val="00D92C10"/>
    <w:rsid w:val="00DA2CFA"/>
    <w:rsid w:val="00DA7322"/>
    <w:rsid w:val="00DB0757"/>
    <w:rsid w:val="00DB320B"/>
    <w:rsid w:val="00DB3EF8"/>
    <w:rsid w:val="00DC00EE"/>
    <w:rsid w:val="00DC1505"/>
    <w:rsid w:val="00DC2CE1"/>
    <w:rsid w:val="00DC342C"/>
    <w:rsid w:val="00DC6C65"/>
    <w:rsid w:val="00DD0AB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167AB"/>
    <w:rsid w:val="00E21861"/>
    <w:rsid w:val="00E30B48"/>
    <w:rsid w:val="00E32DB1"/>
    <w:rsid w:val="00E3449A"/>
    <w:rsid w:val="00E34720"/>
    <w:rsid w:val="00E41208"/>
    <w:rsid w:val="00E43E09"/>
    <w:rsid w:val="00E4711E"/>
    <w:rsid w:val="00E50604"/>
    <w:rsid w:val="00E55C3D"/>
    <w:rsid w:val="00E55F1D"/>
    <w:rsid w:val="00E606CA"/>
    <w:rsid w:val="00E61B99"/>
    <w:rsid w:val="00E62949"/>
    <w:rsid w:val="00E64DE5"/>
    <w:rsid w:val="00E65DE6"/>
    <w:rsid w:val="00E670AF"/>
    <w:rsid w:val="00E673A9"/>
    <w:rsid w:val="00E72DAB"/>
    <w:rsid w:val="00E75AED"/>
    <w:rsid w:val="00E777DF"/>
    <w:rsid w:val="00E778A7"/>
    <w:rsid w:val="00E8079D"/>
    <w:rsid w:val="00E8312A"/>
    <w:rsid w:val="00E83AA0"/>
    <w:rsid w:val="00E87104"/>
    <w:rsid w:val="00E90F37"/>
    <w:rsid w:val="00E92EB2"/>
    <w:rsid w:val="00EA519F"/>
    <w:rsid w:val="00EA65FB"/>
    <w:rsid w:val="00EA6B54"/>
    <w:rsid w:val="00EA7A6C"/>
    <w:rsid w:val="00EB30D3"/>
    <w:rsid w:val="00EB45DA"/>
    <w:rsid w:val="00EB474A"/>
    <w:rsid w:val="00EB58E4"/>
    <w:rsid w:val="00EB5D1B"/>
    <w:rsid w:val="00EB74B0"/>
    <w:rsid w:val="00EC1B96"/>
    <w:rsid w:val="00EC5EB2"/>
    <w:rsid w:val="00ED154E"/>
    <w:rsid w:val="00ED2621"/>
    <w:rsid w:val="00ED354C"/>
    <w:rsid w:val="00ED4126"/>
    <w:rsid w:val="00ED6213"/>
    <w:rsid w:val="00ED7B33"/>
    <w:rsid w:val="00EE1179"/>
    <w:rsid w:val="00EE43FD"/>
    <w:rsid w:val="00EF0626"/>
    <w:rsid w:val="00EF3ECA"/>
    <w:rsid w:val="00EF4F73"/>
    <w:rsid w:val="00EF6AFA"/>
    <w:rsid w:val="00F04485"/>
    <w:rsid w:val="00F052AB"/>
    <w:rsid w:val="00F059FE"/>
    <w:rsid w:val="00F14442"/>
    <w:rsid w:val="00F1479C"/>
    <w:rsid w:val="00F15B74"/>
    <w:rsid w:val="00F22A84"/>
    <w:rsid w:val="00F22B28"/>
    <w:rsid w:val="00F2442D"/>
    <w:rsid w:val="00F24A53"/>
    <w:rsid w:val="00F30AD8"/>
    <w:rsid w:val="00F33AF3"/>
    <w:rsid w:val="00F4000F"/>
    <w:rsid w:val="00F4677B"/>
    <w:rsid w:val="00F53129"/>
    <w:rsid w:val="00F54AF5"/>
    <w:rsid w:val="00F60827"/>
    <w:rsid w:val="00F656A6"/>
    <w:rsid w:val="00F724A7"/>
    <w:rsid w:val="00F74333"/>
    <w:rsid w:val="00F744E3"/>
    <w:rsid w:val="00F757FA"/>
    <w:rsid w:val="00F76857"/>
    <w:rsid w:val="00F82BE1"/>
    <w:rsid w:val="00F83803"/>
    <w:rsid w:val="00F84794"/>
    <w:rsid w:val="00F918BF"/>
    <w:rsid w:val="00FA0B8A"/>
    <w:rsid w:val="00FA3320"/>
    <w:rsid w:val="00FA3F04"/>
    <w:rsid w:val="00FB1898"/>
    <w:rsid w:val="00FB554F"/>
    <w:rsid w:val="00FB5FCD"/>
    <w:rsid w:val="00FC0870"/>
    <w:rsid w:val="00FC1D61"/>
    <w:rsid w:val="00FC3275"/>
    <w:rsid w:val="00FC3B04"/>
    <w:rsid w:val="00FC63E3"/>
    <w:rsid w:val="00FC7984"/>
    <w:rsid w:val="00FD1EE6"/>
    <w:rsid w:val="00FD32C4"/>
    <w:rsid w:val="00FD44A0"/>
    <w:rsid w:val="00FD6C7B"/>
    <w:rsid w:val="00FE08A6"/>
    <w:rsid w:val="00FE1BF5"/>
    <w:rsid w:val="00FE2791"/>
    <w:rsid w:val="00FE4661"/>
    <w:rsid w:val="00FF4374"/>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78953-F6AF-4BD0-AB52-038CEEFF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1107</Words>
  <Characters>5511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lisa.roberts</cp:lastModifiedBy>
  <cp:revision>6</cp:revision>
  <cp:lastPrinted>2020-02-27T16:19:00Z</cp:lastPrinted>
  <dcterms:created xsi:type="dcterms:W3CDTF">2020-02-25T12:26:00Z</dcterms:created>
  <dcterms:modified xsi:type="dcterms:W3CDTF">2020-02-27T16:19:00Z</dcterms:modified>
</cp:coreProperties>
</file>